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6F22" w:rsidR="00DA2CF8" w:rsidP="005F2C96" w:rsidRDefault="00BC6BFA" w14:paraId="6E1E970A" w14:textId="0E89851C">
      <w:pPr>
        <w:jc w:val="center"/>
        <w:rPr>
          <w:rFonts w:asciiTheme="minorHAnsi" w:hAnsiTheme="minorHAnsi"/>
          <w:color w:val="FF671F"/>
        </w:rPr>
      </w:pPr>
      <w:r w:rsidRPr="00DC6F22">
        <w:rPr>
          <w:rFonts w:asciiTheme="minorHAnsi" w:hAnsiTheme="minorHAnsi"/>
          <w:noProof/>
          <w:lang w:val="en-US" w:eastAsia="en-US"/>
        </w:rPr>
        <w:drawing>
          <wp:inline distT="0" distB="0" distL="0" distR="0" wp14:anchorId="0E0679FC" wp14:editId="122530A0">
            <wp:extent cx="1533600" cy="73440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rcRect t="2175" b="2175"/>
                    <a:stretch>
                      <a:fillRect/>
                    </a:stretch>
                  </pic:blipFill>
                  <pic:spPr bwMode="auto">
                    <a:xfrm>
                      <a:off x="0" y="0"/>
                      <a:ext cx="1533600" cy="734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Pr="00DC6F22" w:rsidR="00BC6BFA" w:rsidP="005F2C96" w:rsidRDefault="00BC6BFA" w14:paraId="4CC42D48" w14:textId="53E5F029">
      <w:pPr>
        <w:jc w:val="center"/>
        <w:rPr>
          <w:rFonts w:asciiTheme="minorHAnsi" w:hAnsiTheme="minorHAnsi"/>
          <w:color w:val="0033A0"/>
          <w:spacing w:val="60"/>
          <w:sz w:val="40"/>
          <w:szCs w:val="40"/>
        </w:rPr>
      </w:pPr>
      <w:r w:rsidRPr="00DC6F22">
        <w:rPr>
          <w:rFonts w:asciiTheme="minorHAnsi" w:hAnsiTheme="minorHAnsi"/>
          <w:color w:val="0033A0"/>
          <w:spacing w:val="60"/>
          <w:sz w:val="40"/>
          <w:szCs w:val="40"/>
        </w:rPr>
        <w:t>POST DESCRIPTION</w:t>
      </w:r>
    </w:p>
    <w:p w:rsidRPr="00DC6F22" w:rsidR="00BC6BFA" w:rsidP="005F2C96" w:rsidRDefault="00BC6BFA" w14:paraId="68AE93C2" w14:textId="77777777">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1</w:t>
      </w:r>
    </w:p>
    <w:p w:rsidRPr="00DC6F22" w:rsidR="00BC6BFA" w:rsidP="005F2C96" w:rsidRDefault="00BC6BFA" w14:paraId="0C676B5F" w14:textId="011A3680">
      <w:pPr>
        <w:autoSpaceDE/>
        <w:autoSpaceDN/>
        <w:adjustRightInd/>
        <w:spacing w:after="200"/>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Position Information</w:t>
      </w:r>
    </w:p>
    <w:tbl>
      <w:tblPr>
        <w:tblW w:w="935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57" w:type="dxa"/>
          <w:left w:w="113" w:type="dxa"/>
          <w:bottom w:w="57" w:type="dxa"/>
          <w:right w:w="113" w:type="dxa"/>
        </w:tblCellMar>
        <w:tblLook w:val="01E0" w:firstRow="1" w:lastRow="1" w:firstColumn="1" w:lastColumn="1" w:noHBand="0" w:noVBand="0"/>
      </w:tblPr>
      <w:tblGrid>
        <w:gridCol w:w="3061"/>
        <w:gridCol w:w="6293"/>
      </w:tblGrid>
      <w:tr w:rsidRPr="00DC6F22" w:rsidR="00BC6BFA" w:rsidTr="3510A4CD" w14:paraId="5F82DB08" w14:textId="77777777">
        <w:tc>
          <w:tcPr>
            <w:tcW w:w="3061" w:type="dxa"/>
            <w:tcBorders>
              <w:bottom w:val="single" w:color="FFFFFF" w:themeColor="background1" w:sz="4" w:space="0"/>
            </w:tcBorders>
            <w:shd w:val="clear" w:color="auto" w:fill="418FDE"/>
          </w:tcPr>
          <w:p w:rsidRPr="00DC6F22" w:rsidR="00BC6BFA" w:rsidP="005F2C96" w:rsidRDefault="00BC6BFA" w14:paraId="3AD48B20" w14:textId="33BB5733">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Title</w:t>
            </w:r>
          </w:p>
        </w:tc>
        <w:sdt>
          <w:sdtPr>
            <w:rPr>
              <w:rStyle w:val="PDNORMALTEXT"/>
              <w:rFonts w:asciiTheme="minorHAnsi" w:hAnsiTheme="minorHAnsi"/>
            </w:rPr>
            <w:alias w:val="Title of the position, for example: "/>
            <w:tag w:val="Title of the position, for example: "/>
            <w:id w:val="1121036575"/>
            <w:lock w:val="sdtLocked"/>
            <w:placeholder>
              <w:docPart w:val="DBF11CCB041A488A8D23373675CC77E6"/>
            </w:placeholder>
          </w:sdtPr>
          <w:sdtEndPr>
            <w:rPr>
              <w:rStyle w:val="DefaultParagraphFont"/>
              <w:szCs w:val="22"/>
            </w:rPr>
          </w:sdtEndPr>
          <w:sdtContent>
            <w:tc>
              <w:tcPr>
                <w:tcW w:w="6293" w:type="dxa"/>
                <w:shd w:val="clear" w:color="auto" w:fill="auto"/>
              </w:tcPr>
              <w:p w:rsidRPr="00DC6F22" w:rsidR="00BC6BFA" w:rsidP="3510A4CD" w:rsidRDefault="007F133A" w14:paraId="06EA2465" w14:textId="5F5927A2">
                <w:pPr>
                  <w:pStyle w:val="Title"/>
                  <w:jc w:val="left"/>
                  <w:rPr>
                    <w:rStyle w:val="PDNORMALTEXT"/>
                    <w:rFonts w:asciiTheme="minorHAnsi" w:hAnsiTheme="minorHAnsi"/>
                  </w:rPr>
                </w:pPr>
                <w:r>
                  <w:rPr>
                    <w:rStyle w:val="PDNORMALTEXT"/>
                    <w:rFonts w:asciiTheme="minorHAnsi" w:hAnsiTheme="minorHAnsi"/>
                  </w:rPr>
                  <w:t>D</w:t>
                </w:r>
                <w:r>
                  <w:rPr>
                    <w:rStyle w:val="PDNORMALTEXT"/>
                  </w:rPr>
                  <w:t>ata Processor</w:t>
                </w:r>
              </w:p>
            </w:tc>
          </w:sdtContent>
        </w:sdt>
      </w:tr>
      <w:tr w:rsidRPr="00DC6F22" w:rsidR="00BC6BFA" w:rsidTr="3510A4CD" w14:paraId="65E71D7B"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3A199F6B" w14:textId="51FD838B">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Grade</w:t>
            </w:r>
          </w:p>
        </w:tc>
        <w:sdt>
          <w:sdtPr>
            <w:rPr>
              <w:rStyle w:val="PDNORMALTEXT"/>
              <w:rFonts w:asciiTheme="minorHAnsi" w:hAnsiTheme="minorHAnsi"/>
            </w:rPr>
            <w:alias w:val="If ungraded, put not applicable (N/A)."/>
            <w:tag w:val="If ungraded, put not applicable (N/A)."/>
            <w:id w:val="-215438361"/>
            <w:lock w:val="sdtLocked"/>
            <w:placeholder>
              <w:docPart w:val="A982D05DF4C545E3B8792AB8BDB4F4A5"/>
            </w:placeholder>
            <w:showingPlcHdr/>
          </w:sdtPr>
          <w:sdtEndPr>
            <w:rPr>
              <w:rStyle w:val="DefaultParagraphFont"/>
              <w:szCs w:val="22"/>
            </w:rPr>
          </w:sdtEndPr>
          <w:sdtContent>
            <w:tc>
              <w:tcPr>
                <w:tcW w:w="6293" w:type="dxa"/>
                <w:shd w:val="clear" w:color="auto" w:fill="auto"/>
              </w:tcPr>
              <w:p w:rsidRPr="00DC6F22" w:rsidR="00BC6BFA" w:rsidP="3510A4CD" w:rsidRDefault="72865413" w14:paraId="040599BA" w14:textId="6E6FDC77">
                <w:pPr>
                  <w:pStyle w:val="Title"/>
                  <w:jc w:val="left"/>
                  <w:rPr>
                    <w:rStyle w:val="PDNORMALTEXT"/>
                    <w:rFonts w:asciiTheme="minorHAnsi" w:hAnsiTheme="minorHAnsi"/>
                  </w:rPr>
                </w:pPr>
                <w:r w:rsidRPr="3510A4CD">
                  <w:rPr>
                    <w:rStyle w:val="PDNORMALTEXT"/>
                    <w:rFonts w:asciiTheme="minorHAnsi" w:hAnsiTheme="minorHAnsi"/>
                  </w:rPr>
                  <w:t>Ungraded</w:t>
                </w:r>
              </w:p>
            </w:tc>
          </w:sdtContent>
        </w:sdt>
      </w:tr>
      <w:tr w:rsidRPr="00DC6F22" w:rsidR="00BC6BFA" w:rsidTr="3510A4CD" w14:paraId="2BD6373F"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6E62D843" w14:textId="4039DFE4">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Duty Station</w:t>
            </w:r>
          </w:p>
        </w:tc>
        <w:sdt>
          <w:sdtPr>
            <w:rPr>
              <w:rStyle w:val="PDNORMALTEXT"/>
              <w:rFonts w:asciiTheme="minorHAnsi" w:hAnsiTheme="minorHAnsi"/>
            </w:rPr>
            <w:alias w:val="Place (city) where the position is physically located"/>
            <w:tag w:val="Place (city) where the position is physically located"/>
            <w:id w:val="1656026529"/>
            <w:lock w:val="sdtLocked"/>
            <w:placeholder>
              <w:docPart w:val="F03EBA5EBD9D4C70B10E17A8A1F75E9A"/>
            </w:placeholder>
          </w:sdtPr>
          <w:sdtEndPr>
            <w:rPr>
              <w:rStyle w:val="DefaultParagraphFont"/>
              <w:szCs w:val="22"/>
            </w:rPr>
          </w:sdtEndPr>
          <w:sdtContent>
            <w:tc>
              <w:tcPr>
                <w:tcW w:w="6293" w:type="dxa"/>
                <w:shd w:val="clear" w:color="auto" w:fill="auto"/>
              </w:tcPr>
              <w:p w:rsidRPr="00DC6F22" w:rsidR="00BC6BFA" w:rsidP="3510A4CD" w:rsidRDefault="007F133A" w14:paraId="610F87B6" w14:textId="55847993">
                <w:pPr>
                  <w:pStyle w:val="Title"/>
                  <w:jc w:val="left"/>
                  <w:rPr>
                    <w:rFonts w:asciiTheme="minorHAnsi" w:hAnsiTheme="minorHAnsi"/>
                  </w:rPr>
                </w:pPr>
                <w:r>
                  <w:rPr>
                    <w:rStyle w:val="PDNORMALTEXT"/>
                    <w:rFonts w:asciiTheme="minorHAnsi" w:hAnsiTheme="minorHAnsi"/>
                  </w:rPr>
                  <w:t>Port of Spain</w:t>
                </w:r>
              </w:p>
            </w:tc>
          </w:sdtContent>
        </w:sdt>
      </w:tr>
      <w:tr w:rsidRPr="00DC6F22" w:rsidR="00BC6BFA" w:rsidTr="3510A4CD" w14:paraId="03BDDBA5"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54123577" w14:textId="003BE1E6">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Number</w:t>
            </w:r>
          </w:p>
        </w:tc>
        <w:sdt>
          <w:sdtPr>
            <w:rPr>
              <w:rStyle w:val="PDNORMALTEXT"/>
              <w:rFonts w:asciiTheme="minorHAnsi" w:hAnsiTheme="minorHAnsi"/>
            </w:rPr>
            <w:alias w:val="8-digit number, for example: "/>
            <w:tag w:val="8-digit number, for example: "/>
            <w:id w:val="-1997250600"/>
            <w:lock w:val="sdtLocked"/>
            <w:placeholder>
              <w:docPart w:val="4506AEF4870548C3854664E86261ACFC"/>
            </w:placeholder>
            <w:showingPlcHdr/>
          </w:sdtPr>
          <w:sdtEndPr>
            <w:rPr>
              <w:rStyle w:val="DefaultParagraphFont"/>
              <w:szCs w:val="22"/>
            </w:rPr>
          </w:sdtEndPr>
          <w:sdtContent>
            <w:tc>
              <w:tcPr>
                <w:tcW w:w="6293" w:type="dxa"/>
                <w:shd w:val="clear" w:color="auto" w:fill="auto"/>
              </w:tcPr>
              <w:p w:rsidRPr="00DC6F22" w:rsidR="00BC6BFA" w:rsidP="3510A4CD" w:rsidRDefault="39F2284D" w14:paraId="5999FE4E" w14:textId="64442FDC">
                <w:pPr>
                  <w:rPr>
                    <w:rStyle w:val="PDNORMALTEXT"/>
                    <w:rFonts w:asciiTheme="minorHAnsi" w:hAnsiTheme="minorHAnsi"/>
                  </w:rPr>
                </w:pPr>
                <w:r w:rsidRPr="3510A4CD">
                  <w:rPr>
                    <w:rStyle w:val="PlaceholderText"/>
                    <w:rFonts w:ascii="Gill Sans Nova Book" w:hAnsi="Gill Sans Nova Book" w:eastAsiaTheme="minorEastAsia"/>
                  </w:rPr>
                  <w:t>20052142</w:t>
                </w:r>
              </w:p>
            </w:tc>
          </w:sdtContent>
        </w:sdt>
      </w:tr>
      <w:tr w:rsidRPr="00DC6F22" w:rsidR="00BC6BFA" w:rsidTr="3510A4CD" w14:paraId="5D386380"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259FEC3C" w14:textId="3CA8241E">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Job Family</w:t>
            </w:r>
          </w:p>
        </w:tc>
        <w:sdt>
          <w:sdtPr>
            <w:rPr>
              <w:rStyle w:val="PDNORMALTEXT"/>
              <w:rFonts w:asciiTheme="minorHAnsi" w:hAnsiTheme="minorHAnsi"/>
            </w:rPr>
            <w:alias w:val="Occupation, for example: "/>
            <w:tag w:val="Occupation, for example: "/>
            <w:id w:val="336116031"/>
            <w:lock w:val="sdtLocked"/>
            <w:placeholder>
              <w:docPart w:val="16F2FDC275CD46DFA69C73C3BF811872"/>
            </w:placeholder>
          </w:sdtPr>
          <w:sdtEndPr>
            <w:rPr>
              <w:rStyle w:val="DefaultParagraphFont"/>
              <w:szCs w:val="22"/>
            </w:rPr>
          </w:sdtEndPr>
          <w:sdtContent>
            <w:tc>
              <w:tcPr>
                <w:tcW w:w="6293" w:type="dxa"/>
                <w:shd w:val="clear" w:color="auto" w:fill="auto"/>
              </w:tcPr>
              <w:p w:rsidRPr="00DC6F22" w:rsidR="00BC6BFA" w:rsidP="3510A4CD" w:rsidRDefault="007F133A" w14:paraId="0336827B" w14:textId="05634FFB">
                <w:pPr>
                  <w:pStyle w:val="Title"/>
                  <w:jc w:val="left"/>
                  <w:rPr>
                    <w:rFonts w:asciiTheme="minorHAnsi" w:hAnsiTheme="minorHAnsi"/>
                  </w:rPr>
                </w:pPr>
                <w:r>
                  <w:rPr>
                    <w:rStyle w:val="PDNORMALTEXT"/>
                    <w:rFonts w:asciiTheme="minorHAnsi" w:hAnsiTheme="minorHAnsi"/>
                  </w:rPr>
                  <w:t>Data</w:t>
                </w:r>
              </w:p>
            </w:tc>
          </w:sdtContent>
        </w:sdt>
      </w:tr>
      <w:tr w:rsidRPr="00DC6F22" w:rsidR="00BC6BFA" w:rsidTr="3510A4CD" w14:paraId="58BB3C91"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574E15E5" w14:textId="219F2E13">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Organizational Unit</w:t>
            </w:r>
          </w:p>
        </w:tc>
        <w:sdt>
          <w:sdtPr>
            <w:rPr>
              <w:rStyle w:val="PDNORMALTEXT"/>
              <w:rFonts w:asciiTheme="minorHAnsi" w:hAnsiTheme="minorHAnsi"/>
            </w:rPr>
            <w:alias w:val="8-digit number, for example: "/>
            <w:tag w:val="8-digit number, for example: "/>
            <w:id w:val="702903135"/>
            <w:lock w:val="sdtLocked"/>
            <w:placeholder>
              <w:docPart w:val="1E3ACFEDBCB54322851286EF0EF75CF8"/>
            </w:placeholder>
            <w:showingPlcHdr/>
          </w:sdtPr>
          <w:sdtEndPr>
            <w:rPr>
              <w:rStyle w:val="DefaultParagraphFont"/>
              <w:szCs w:val="22"/>
            </w:rPr>
          </w:sdtEndPr>
          <w:sdtContent>
            <w:tc>
              <w:tcPr>
                <w:tcW w:w="6293" w:type="dxa"/>
                <w:shd w:val="clear" w:color="auto" w:fill="auto"/>
              </w:tcPr>
              <w:p w:rsidRPr="00DC6F22" w:rsidR="00BC6BFA" w:rsidP="3510A4CD" w:rsidRDefault="4B1C534F" w14:paraId="69AACE5A" w14:textId="7A237B5A">
                <w:pPr>
                  <w:rPr>
                    <w:rStyle w:val="PDNORMALTEXT"/>
                    <w:rFonts w:asciiTheme="minorHAnsi" w:hAnsiTheme="minorHAnsi"/>
                  </w:rPr>
                </w:pPr>
                <w:r w:rsidRPr="3510A4CD">
                  <w:rPr>
                    <w:rStyle w:val="PlaceholderText"/>
                    <w:rFonts w:ascii="Gill Sans Nova Book" w:hAnsi="Gill Sans Nova Book" w:eastAsiaTheme="minorEastAsia"/>
                  </w:rPr>
                  <w:t>10011627</w:t>
                </w:r>
              </w:p>
            </w:tc>
          </w:sdtContent>
        </w:sdt>
      </w:tr>
      <w:tr w:rsidRPr="00DC6F22" w:rsidR="00BC6BFA" w:rsidTr="3510A4CD" w14:paraId="2F562DAB"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220F79C5" w14:textId="630A3082">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Is this a Regional, HQ, MAC, PAC, Liaison Office, or a Country Office based position?</w:t>
            </w:r>
          </w:p>
        </w:tc>
        <w:sdt>
          <w:sdtPr>
            <w:rPr>
              <w:rStyle w:val="PDNORMALTEXT"/>
              <w:rFonts w:asciiTheme="minorHAnsi" w:hAnsiTheme="minorHAnsi"/>
            </w:rPr>
            <w:alias w:val="Place where position is physically located, for example: "/>
            <w:tag w:val="Place where position is physically located, for example: "/>
            <w:id w:val="900491911"/>
            <w:lock w:val="sdtLocked"/>
            <w:placeholder>
              <w:docPart w:val="AC0B510A77094797BAD6C3D6805BC26D"/>
            </w:placeholder>
            <w:showingPlcHdr/>
          </w:sdtPr>
          <w:sdtEndPr>
            <w:rPr>
              <w:rStyle w:val="DefaultParagraphFont"/>
              <w:szCs w:val="22"/>
            </w:rPr>
          </w:sdtEndPr>
          <w:sdtContent>
            <w:tc>
              <w:tcPr>
                <w:tcW w:w="6293" w:type="dxa"/>
                <w:shd w:val="clear" w:color="auto" w:fill="auto"/>
              </w:tcPr>
              <w:p w:rsidRPr="00DC6F22" w:rsidR="00BC6BFA" w:rsidP="005F2C96" w:rsidRDefault="00C808CA" w14:paraId="46BF2E0B" w14:textId="2B59DF1C">
                <w:pPr>
                  <w:pStyle w:val="Title"/>
                  <w:jc w:val="left"/>
                  <w:rPr>
                    <w:rFonts w:asciiTheme="minorHAnsi" w:hAnsiTheme="minorHAnsi"/>
                    <w:szCs w:val="22"/>
                  </w:rPr>
                </w:pPr>
                <w:r w:rsidRPr="00DC6F22">
                  <w:rPr>
                    <w:rStyle w:val="PlaceholderText"/>
                    <w:rFonts w:asciiTheme="minorHAnsi" w:hAnsiTheme="minorHAnsi" w:eastAsiaTheme="minorHAnsi"/>
                  </w:rPr>
                  <w:t>Country Office</w:t>
                </w:r>
              </w:p>
            </w:tc>
          </w:sdtContent>
        </w:sdt>
      </w:tr>
      <w:tr w:rsidRPr="00DC6F22" w:rsidR="00BC6BFA" w:rsidTr="3510A4CD" w14:paraId="1CCF52AE"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1822D283"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 xml:space="preserve">Position rated on </w:t>
            </w:r>
          </w:p>
        </w:tc>
        <w:sdt>
          <w:sdtPr>
            <w:rPr>
              <w:rStyle w:val="PDNORMALTEXT"/>
              <w:rFonts w:asciiTheme="minorHAnsi" w:hAnsiTheme="minorHAnsi"/>
            </w:rPr>
            <w:alias w:val="(to be filled by Classifier)"/>
            <w:tag w:val="(to be filled by Classifier)"/>
            <w:id w:val="1875579403"/>
            <w:lock w:val="sdtLocked"/>
            <w:placeholder>
              <w:docPart w:val="FECC5600AF1A4E57A04AFE458C64CA83"/>
            </w:placeholder>
            <w:showingPlcHdr/>
          </w:sdtPr>
          <w:sdtEndPr>
            <w:rPr>
              <w:rStyle w:val="DefaultParagraphFont"/>
              <w:szCs w:val="22"/>
            </w:rPr>
          </w:sdtEndPr>
          <w:sdtContent>
            <w:tc>
              <w:tcPr>
                <w:tcW w:w="6293" w:type="dxa"/>
                <w:shd w:val="clear" w:color="auto" w:fill="auto"/>
              </w:tcPr>
              <w:p w:rsidRPr="00DC6F22" w:rsidR="00BC6BFA" w:rsidP="005F2C96" w:rsidRDefault="00453FD7" w14:paraId="0AF2B9D2" w14:textId="0BC99675">
                <w:pPr>
                  <w:pStyle w:val="Title"/>
                  <w:jc w:val="left"/>
                  <w:rPr>
                    <w:rFonts w:asciiTheme="minorHAnsi" w:hAnsiTheme="minorHAnsi"/>
                    <w:szCs w:val="22"/>
                  </w:rPr>
                </w:pPr>
                <w:r w:rsidRPr="00DC6F22">
                  <w:rPr>
                    <w:rStyle w:val="PlaceholderText"/>
                    <w:rFonts w:asciiTheme="minorHAnsi" w:hAnsiTheme="minorHAnsi" w:eastAsiaTheme="minorHAnsi"/>
                  </w:rPr>
                  <w:t>(to be filled by Classifier)</w:t>
                </w:r>
              </w:p>
            </w:tc>
          </w:sdtContent>
        </w:sdt>
      </w:tr>
      <w:tr w:rsidRPr="00DC6F22" w:rsidR="00BC6BFA" w:rsidTr="3510A4CD" w14:paraId="6F54594E"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58A3A930"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 xml:space="preserve">Reports directly to </w:t>
            </w:r>
          </w:p>
        </w:tc>
        <w:sdt>
          <w:sdtPr>
            <w:rPr>
              <w:rStyle w:val="PDNORMALTEXT"/>
              <w:rFonts w:asciiTheme="minorHAnsi" w:hAnsiTheme="minorHAnsi"/>
            </w:rPr>
            <w:alias w:val="8-digit number, for example: "/>
            <w:tag w:val="8-digit number, for example: "/>
            <w:id w:val="-222522387"/>
            <w:lock w:val="sdtLocked"/>
            <w:placeholder>
              <w:docPart w:val="8176986DCF944BD69F04E0961AAE81AE"/>
            </w:placeholder>
          </w:sdtPr>
          <w:sdtEndPr>
            <w:rPr>
              <w:rStyle w:val="DefaultParagraphFont"/>
              <w:szCs w:val="22"/>
            </w:rPr>
          </w:sdtEndPr>
          <w:sdtContent>
            <w:tc>
              <w:tcPr>
                <w:tcW w:w="6293" w:type="dxa"/>
                <w:shd w:val="clear" w:color="auto" w:fill="auto"/>
              </w:tcPr>
              <w:p w:rsidRPr="00DC6F22" w:rsidR="00BC6BFA" w:rsidP="3510A4CD" w:rsidRDefault="007F133A" w14:paraId="199E7753" w14:textId="527E0353">
                <w:pPr>
                  <w:rPr>
                    <w:rStyle w:val="PDNORMALTEXT"/>
                    <w:rFonts w:asciiTheme="minorHAnsi" w:hAnsiTheme="minorHAnsi"/>
                  </w:rPr>
                </w:pPr>
                <w:r>
                  <w:rPr>
                    <w:rStyle w:val="PDNORMALTEXT"/>
                    <w:rFonts w:asciiTheme="minorHAnsi" w:hAnsiTheme="minorHAnsi"/>
                  </w:rPr>
                  <w:t>DTM Consultant</w:t>
                </w:r>
              </w:p>
            </w:tc>
          </w:sdtContent>
        </w:sdt>
      </w:tr>
      <w:tr w:rsidRPr="00DC6F22" w:rsidR="00BC6BFA" w:rsidTr="3510A4CD" w14:paraId="0D4C7E39" w14:textId="77777777">
        <w:tc>
          <w:tcPr>
            <w:tcW w:w="3061" w:type="dxa"/>
            <w:tcBorders>
              <w:top w:val="single" w:color="FFFFFF" w:themeColor="background1" w:sz="4" w:space="0"/>
            </w:tcBorders>
            <w:shd w:val="clear" w:color="auto" w:fill="418FDE"/>
          </w:tcPr>
          <w:p w:rsidRPr="00DC6F22" w:rsidR="00BC6BFA" w:rsidP="005F2C96" w:rsidRDefault="00BC6BFA" w14:paraId="11F30158"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Number of Direct Reports</w:t>
            </w:r>
          </w:p>
        </w:tc>
        <w:sdt>
          <w:sdtPr>
            <w:rPr>
              <w:rStyle w:val="PDNORMALTEXT"/>
              <w:rFonts w:asciiTheme="minorHAnsi" w:hAnsiTheme="minorHAnsi"/>
            </w:rPr>
            <w:alias w:val="Direct Performance Appraisal System (PAS) that reports to the position, for example"/>
            <w:tag w:val="Direct Performance Appraisal System (PAS) that reports to the position, for example"/>
            <w:id w:val="2124645642"/>
            <w:lock w:val="sdtLocked"/>
            <w:placeholder>
              <w:docPart w:val="8B2BBDEF52474D63BC4EFDEBE4507BAB"/>
            </w:placeholder>
            <w:showingPlcHdr/>
          </w:sdtPr>
          <w:sdtEndPr>
            <w:rPr>
              <w:rStyle w:val="DefaultParagraphFont"/>
              <w:szCs w:val="22"/>
            </w:rPr>
          </w:sdtEndPr>
          <w:sdtContent>
            <w:tc>
              <w:tcPr>
                <w:tcW w:w="6293" w:type="dxa"/>
                <w:shd w:val="clear" w:color="auto" w:fill="auto"/>
              </w:tcPr>
              <w:p w:rsidRPr="00DC6F22" w:rsidR="00BC6BFA" w:rsidP="3510A4CD" w:rsidRDefault="7A821972" w14:paraId="3287581F" w14:textId="6E8C6E84">
                <w:pPr>
                  <w:rPr>
                    <w:rStyle w:val="PDNORMALTEXT"/>
                    <w:rFonts w:asciiTheme="minorHAnsi" w:hAnsiTheme="minorHAnsi"/>
                  </w:rPr>
                </w:pPr>
                <w:r w:rsidRPr="3510A4CD">
                  <w:rPr>
                    <w:rStyle w:val="PlaceholderText"/>
                    <w:rFonts w:ascii="Gill Sans Nova Book" w:hAnsi="Gill Sans Nova Book" w:eastAsiaTheme="minorEastAsia"/>
                    <w:color w:val="808080" w:themeColor="background1" w:themeShade="80"/>
                  </w:rPr>
                  <w:t>Direct Performance Appraisal System (PAS) that reports to the position, for example: 5</w:t>
                </w:r>
              </w:p>
            </w:tc>
          </w:sdtContent>
        </w:sdt>
      </w:tr>
    </w:tbl>
    <w:p w:rsidRPr="00DC6F22" w:rsidR="00BC6BFA" w:rsidP="005A3F38" w:rsidRDefault="00BC6BFA" w14:paraId="4CBEB1FD" w14:textId="7B807BC8">
      <w:pPr>
        <w:spacing w:after="0"/>
        <w:jc w:val="left"/>
        <w:rPr>
          <w:rFonts w:asciiTheme="minorHAnsi" w:hAnsiTheme="minorHAnsi"/>
          <w:color w:val="808080" w:themeColor="background1" w:themeShade="80"/>
        </w:rPr>
      </w:pPr>
    </w:p>
    <w:p w:rsidRPr="00DC6F22" w:rsidR="00BC6BFA" w:rsidP="005F2C96" w:rsidRDefault="00BC6BFA" w14:paraId="70C5660D" w14:textId="0D840A3D">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2</w:t>
      </w:r>
    </w:p>
    <w:p w:rsidRPr="00DC6F22" w:rsidR="00BC6BFA" w:rsidP="005F2C96" w:rsidRDefault="00BC6BFA" w14:paraId="0B199DBF" w14:textId="74221514">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Organizational Context and Scope</w:t>
      </w:r>
    </w:p>
    <w:tbl>
      <w:tblPr>
        <w:tblStyle w:val="TableGrid"/>
        <w:tblW w:w="0" w:type="auto"/>
        <w:tblBorders>
          <w:top w:val="single" w:color="B5B5B5" w:themeColor="background2" w:themeShade="BF" w:sz="4" w:space="0"/>
          <w:left w:val="single" w:color="B5B5B5" w:themeColor="background2" w:themeShade="BF" w:sz="4" w:space="0"/>
          <w:bottom w:val="single" w:color="B5B5B5" w:themeColor="background2" w:themeShade="BF" w:sz="4" w:space="0"/>
          <w:right w:val="single" w:color="B5B5B5" w:themeColor="background2" w:themeShade="BF" w:sz="4" w:space="0"/>
          <w:insideH w:val="single" w:color="B5B5B5" w:themeColor="background2" w:themeShade="BF" w:sz="4" w:space="0"/>
          <w:insideV w:val="single" w:color="B5B5B5" w:themeColor="background2" w:themeShade="BF" w:sz="4" w:space="0"/>
        </w:tblBorders>
        <w:tblCellMar>
          <w:top w:w="142" w:type="dxa"/>
          <w:left w:w="142" w:type="dxa"/>
          <w:bottom w:w="142" w:type="dxa"/>
          <w:right w:w="142" w:type="dxa"/>
        </w:tblCellMar>
        <w:tblLook w:val="04A0" w:firstRow="1" w:lastRow="0" w:firstColumn="1" w:lastColumn="0" w:noHBand="0" w:noVBand="1"/>
      </w:tblPr>
      <w:tblGrid>
        <w:gridCol w:w="9350"/>
      </w:tblGrid>
      <w:tr w:rsidRPr="00DC6F22" w:rsidR="001A5F93" w:rsidTr="3510A4CD" w14:paraId="22CB95EE" w14:textId="77777777">
        <w:tc>
          <w:tcPr>
            <w:tcW w:w="9350" w:type="dxa"/>
            <w:vAlign w:val="center"/>
          </w:tcPr>
          <w:sdt>
            <w:sdtPr>
              <w:rPr>
                <w:rStyle w:val="PDNORMALTEXT"/>
                <w:rFonts w:asciiTheme="minorHAnsi" w:hAnsiTheme="minorHAnsi"/>
              </w:rPr>
              <w:alias w:val="Write a brief definition of organizational context, reporting lines and scope"/>
              <w:tag w:val="Write a brief definition of organizational context, reporting lines and scope"/>
              <w:id w:val="-451562259"/>
              <w:lock w:val="sdtLocked"/>
              <w:placeholder>
                <w:docPart w:val="A99EC60093194FEF930129A58E2F4A85"/>
              </w:placeholder>
            </w:sdtPr>
            <w:sdtContent>
              <w:p w:rsidRPr="007F133A" w:rsidR="007F133A" w:rsidP="007F133A" w:rsidRDefault="007F133A" w14:paraId="3355411C" w14:textId="2A3F7B3C">
                <w:pPr>
                  <w:spacing w:after="200"/>
                  <w:rPr>
                    <w:rStyle w:val="PDNORMALTEXT"/>
                    <w:rFonts w:asciiTheme="minorHAnsi" w:hAnsiTheme="minorHAnsi"/>
                  </w:rPr>
                </w:pPr>
                <w:r w:rsidRPr="007F133A">
                  <w:rPr>
                    <w:rStyle w:val="PDNORMALTEXT"/>
                    <w:rFonts w:asciiTheme="minorHAnsi" w:hAnsiTheme="minorHAnsi"/>
                  </w:rPr>
                  <w:t xml:space="preserve">Trinidad and Tobago, historically, has encountered varying flows of Venezuelan migrants. Over the last 4 years however, the Venezuelan population has increased significantly not only in this country but in the wider Caribbean and Latin America. Trinidad and Tobago in particular, has experienced an unprecedented increase due to its geographical proximity to the Bolivarian Republic of Venezuela. This, sudden surge in numbers has raised concern among state agencies, </w:t>
                </w:r>
                <w:proofErr w:type="gramStart"/>
                <w:r w:rsidRPr="007F133A">
                  <w:rPr>
                    <w:rStyle w:val="PDNORMALTEXT"/>
                    <w:rFonts w:asciiTheme="minorHAnsi" w:hAnsiTheme="minorHAnsi"/>
                  </w:rPr>
                  <w:t>NGO’s</w:t>
                </w:r>
                <w:proofErr w:type="gramEnd"/>
                <w:r w:rsidRPr="007F133A">
                  <w:rPr>
                    <w:rStyle w:val="PDNORMALTEXT"/>
                    <w:rFonts w:asciiTheme="minorHAnsi" w:hAnsiTheme="minorHAnsi"/>
                  </w:rPr>
                  <w:t xml:space="preserve"> and the general population. </w:t>
                </w:r>
              </w:p>
              <w:p w:rsidRPr="007F133A" w:rsidR="007F133A" w:rsidP="007F133A" w:rsidRDefault="007F133A" w14:paraId="7D8C187D" w14:textId="1D488A8C">
                <w:pPr>
                  <w:spacing w:after="200"/>
                  <w:rPr>
                    <w:rStyle w:val="PDNORMALTEXT"/>
                    <w:rFonts w:asciiTheme="minorHAnsi" w:hAnsiTheme="minorHAnsi"/>
                  </w:rPr>
                </w:pPr>
                <w:r w:rsidRPr="007F133A">
                  <w:rPr>
                    <w:rStyle w:val="PDNORMALTEXT"/>
                    <w:rFonts w:asciiTheme="minorHAnsi" w:hAnsiTheme="minorHAnsi"/>
                  </w:rPr>
                  <w:lastRenderedPageBreak/>
                  <w:t xml:space="preserve">Although not traditionally categorized as a source country for mass movement of migrants, a combination of internal events in Venezuela has recently changed this reality. With a mandate to promote orderly and safe migration based on the respect for migrants’ rights, this phenomenon is of special interest to the International Organization for Migration (IOM). </w:t>
                </w:r>
              </w:p>
              <w:p w:rsidRPr="007F133A" w:rsidR="007F133A" w:rsidP="007F133A" w:rsidRDefault="007F133A" w14:paraId="4697C6BD" w14:textId="58841974">
                <w:pPr>
                  <w:spacing w:after="200"/>
                  <w:rPr>
                    <w:rStyle w:val="PDNORMALTEXT"/>
                    <w:rFonts w:asciiTheme="minorHAnsi" w:hAnsiTheme="minorHAnsi"/>
                  </w:rPr>
                </w:pPr>
                <w:r w:rsidRPr="007F133A">
                  <w:rPr>
                    <w:rStyle w:val="PDNORMALTEXT"/>
                    <w:rFonts w:asciiTheme="minorHAnsi" w:hAnsiTheme="minorHAnsi"/>
                  </w:rPr>
                  <w:t xml:space="preserve">Accordingly, IOM launched a study geared towards monitoring the presence of Venezuelan migrants in Trinidad and Tobago in September 2018. Moreover, it employs the Displacement Tracking Matrix (DTM) as a data collection tool to characterize the migrant population and gather information on their mobility towards and within Trinidad and Tobago. This information would provide a better understanding of the routes explored, motivations for travel and challenges faced during their journey, all of which are necessary to inform decision-making among policy makers. </w:t>
                </w:r>
              </w:p>
              <w:p w:rsidRPr="00DC6F22" w:rsidR="001A5F93" w:rsidP="007F133A" w:rsidRDefault="007F133A" w14:paraId="577E4937" w14:textId="47B00A04">
                <w:pPr>
                  <w:spacing w:after="200"/>
                  <w:rPr>
                    <w:rStyle w:val="PDNORMALTEXT"/>
                    <w:rFonts w:asciiTheme="minorHAnsi" w:hAnsiTheme="minorHAnsi"/>
                  </w:rPr>
                </w:pPr>
                <w:r w:rsidRPr="007F133A">
                  <w:rPr>
                    <w:rStyle w:val="PDNORMALTEXT"/>
                    <w:rFonts w:asciiTheme="minorHAnsi" w:hAnsiTheme="minorHAnsi"/>
                  </w:rPr>
                  <w:t>Under the guidance and direct supervision of the DTM Consultant and overall supervision of the Head of Office, the Data Processor will be responsible for the management of survey data/databases, data verification and processing, as well as preliminary data analysis.</w:t>
                </w:r>
              </w:p>
            </w:sdtContent>
          </w:sdt>
        </w:tc>
      </w:tr>
    </w:tbl>
    <w:p w:rsidRPr="00DC6F22" w:rsidR="00BC6BFA" w:rsidP="00F5273E" w:rsidRDefault="00BC6BFA" w14:paraId="5A8F9B72" w14:textId="19F49809">
      <w:pPr>
        <w:autoSpaceDE/>
        <w:autoSpaceDN/>
        <w:adjustRightInd/>
        <w:spacing w:after="200"/>
        <w:jc w:val="left"/>
        <w:rPr>
          <w:rFonts w:cs="Cordia New" w:asciiTheme="minorHAnsi" w:hAnsiTheme="minorHAnsi"/>
          <w:szCs w:val="22"/>
          <w:lang w:val="en-US" w:eastAsia="en-US"/>
        </w:rPr>
      </w:pPr>
    </w:p>
    <w:p w:rsidRPr="00DC6F22" w:rsidR="001B05E1" w:rsidP="005F2C96" w:rsidRDefault="001B05E1" w14:paraId="6F3B93BF" w14:textId="459B5861">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3</w:t>
      </w:r>
    </w:p>
    <w:p w:rsidRPr="00DC6F22" w:rsidR="001B05E1" w:rsidP="005F2C96" w:rsidRDefault="001B05E1" w14:paraId="5B9FF44E" w14:textId="5288846B">
      <w:pPr>
        <w:jc w:val="left"/>
        <w:rPr>
          <w:rFonts w:cs="Cordia New" w:asciiTheme="minorHAnsi" w:hAnsiTheme="minorHAnsi"/>
          <w:color w:val="0033A0"/>
          <w:sz w:val="32"/>
          <w:szCs w:val="32"/>
          <w:lang w:val="en-US" w:eastAsia="en-US"/>
        </w:rPr>
      </w:pPr>
      <w:r w:rsidRPr="3510A4CD">
        <w:rPr>
          <w:rFonts w:cs="Cordia New" w:asciiTheme="minorHAnsi" w:hAnsiTheme="minorHAnsi"/>
          <w:color w:val="0033A0" w:themeColor="text2"/>
          <w:sz w:val="32"/>
          <w:szCs w:val="32"/>
          <w:lang w:val="en-US" w:eastAsia="en-US"/>
        </w:rPr>
        <w:t>Responsibilities and Accountabilities</w:t>
      </w:r>
    </w:p>
    <w:sdt>
      <w:sdtPr>
        <w:rPr>
          <w:rStyle w:val="PDNORMALTEXT"/>
          <w:rFonts w:asciiTheme="minorHAnsi" w:hAnsiTheme="minorHAnsi"/>
        </w:rPr>
        <w:alias w:val="List 6-8 areas of responsibilities by using the “What, why and how” approach"/>
        <w:tag w:val="List 6-8 areas of responsibilities by using the “What, why and how” approach"/>
        <w:id w:val="1932382226"/>
        <w:lock w:val="sdtLocked"/>
        <w:placeholder>
          <w:docPart w:val="30340C85F1624D91AAF4541A503F2FEC"/>
        </w:placeholder>
      </w:sdtPr>
      <w:sdtEndPr>
        <w:rPr>
          <w:rStyle w:val="DefaultParagraphFont"/>
          <w:rFonts w:ascii="Gill Sans Nova" w:hAnsi="Gill Sans Nova"/>
        </w:rPr>
      </w:sdtEndPr>
      <w:sdtContent>
        <w:p w:rsidRPr="007F133A" w:rsidR="007F133A" w:rsidP="007F133A" w:rsidRDefault="007F133A" w14:paraId="29753EDF" w14:textId="73B6E881">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Collaborate with the DTM Consultant and Head of Office on all issues relating to the survey data.  </w:t>
          </w:r>
        </w:p>
        <w:p w:rsidRPr="007F133A" w:rsidR="007F133A" w:rsidP="007F133A" w:rsidRDefault="007F133A" w14:paraId="36F35E5A" w14:textId="11894594">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Monitor and report regularly on the progress of the questionnaire uploads and processing to the DTM Consultant and the Head of Office. </w:t>
          </w:r>
        </w:p>
        <w:p w:rsidRPr="007F133A" w:rsidR="007F133A" w:rsidP="007F133A" w:rsidRDefault="007F133A" w14:paraId="4D67C2AB" w14:textId="4C10BA5F">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Support the effective execution of DTM projects and guarantee regular monitoring according to agreed standards and deadlines.   </w:t>
          </w:r>
        </w:p>
        <w:p w:rsidRPr="007F133A" w:rsidR="007F133A" w:rsidP="2A7630FD" w:rsidRDefault="007F133A" w14:paraId="4E59E473" w14:textId="7FC2F3EC">
          <w:pPr>
            <w:pStyle w:val="ListParagraph"/>
            <w:numPr>
              <w:ilvl w:val="0"/>
              <w:numId w:val="23"/>
            </w:numPr>
            <w:autoSpaceDE/>
            <w:autoSpaceDN/>
            <w:adjustRightInd/>
            <w:spacing w:after="200"/>
            <w:jc w:val="left"/>
            <w:rPr>
              <w:rStyle w:val="PDNORMALTEXT"/>
              <w:rFonts w:ascii="Gill Sans Nova" w:hAnsi="Gill Sans Nova" w:asciiTheme="minorAscii" w:hAnsiTheme="minorAscii"/>
            </w:rPr>
          </w:pPr>
          <w:r w:rsidRPr="2A7630FD" w:rsidR="007F133A">
            <w:rPr>
              <w:rStyle w:val="PDNORMALTEXT"/>
              <w:rFonts w:ascii="Gill Sans Nova" w:hAnsi="Gill Sans Nova" w:asciiTheme="minorAscii" w:hAnsiTheme="minorAscii"/>
            </w:rPr>
            <w:t>Assist</w:t>
          </w:r>
          <w:r w:rsidRPr="2A7630FD" w:rsidR="007F133A">
            <w:rPr>
              <w:rStyle w:val="PDNORMALTEXT"/>
              <w:rFonts w:ascii="Gill Sans Nova" w:hAnsi="Gill Sans Nova" w:asciiTheme="minorAscii" w:hAnsiTheme="minorAscii"/>
            </w:rPr>
            <w:t xml:space="preserve"> with the finalization of the DTM questionnaire and Kobo upload, by </w:t>
          </w:r>
          <w:r w:rsidRPr="2A7630FD" w:rsidR="1B081AA1">
            <w:rPr>
              <w:rStyle w:val="PDNORMALTEXT"/>
              <w:rFonts w:ascii="Gill Sans Nova" w:hAnsi="Gill Sans Nova" w:asciiTheme="minorAscii" w:hAnsiTheme="minorAscii"/>
            </w:rPr>
            <w:t>rigorously</w:t>
          </w:r>
          <w:r w:rsidRPr="2A7630FD" w:rsidR="007F133A">
            <w:rPr>
              <w:rStyle w:val="PDNORMALTEXT"/>
              <w:rFonts w:ascii="Gill Sans Nova" w:hAnsi="Gill Sans Nova" w:asciiTheme="minorAscii" w:hAnsiTheme="minorAscii"/>
            </w:rPr>
            <w:t xml:space="preserve"> test questionnaire on system. </w:t>
          </w:r>
        </w:p>
        <w:p w:rsidRPr="007F133A" w:rsidR="007F133A" w:rsidP="007F133A" w:rsidRDefault="007F133A" w14:paraId="6C45CAFB" w14:textId="26356437">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Finalize the data dictionary. </w:t>
          </w:r>
        </w:p>
        <w:p w:rsidRPr="007F133A" w:rsidR="007F133A" w:rsidP="007F133A" w:rsidRDefault="007F133A" w14:paraId="39D50319" w14:textId="703E78BC">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Support stakeholder consultations. </w:t>
          </w:r>
        </w:p>
        <w:p w:rsidRPr="007F133A" w:rsidR="007F133A" w:rsidP="007F133A" w:rsidRDefault="007F133A" w14:paraId="4F466205" w14:textId="0B684C89">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Assist with the DTM field staff training. </w:t>
          </w:r>
        </w:p>
        <w:p w:rsidRPr="007F133A" w:rsidR="007F133A" w:rsidP="007F133A" w:rsidRDefault="007F133A" w14:paraId="447DFBD1" w14:textId="01F20DF4">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Create and maintain a daily survey tracker.  </w:t>
          </w:r>
        </w:p>
        <w:p w:rsidRPr="007F133A" w:rsidR="007F133A" w:rsidP="007F133A" w:rsidRDefault="007F133A" w14:paraId="18DEEB36" w14:textId="18A0857E">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Monitor uploaded work of enumerators and conduct checks as required to monitor and ensure the quality of the DTM, in keeping with survey standards/guidelines and for accuracy and completeness. </w:t>
          </w:r>
        </w:p>
        <w:p w:rsidRPr="007F133A" w:rsidR="007F133A" w:rsidP="007F133A" w:rsidRDefault="007F133A" w14:paraId="792B7688" w14:textId="30E4094D">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Maintain all relevant documentation and reports related to the data processing. </w:t>
          </w:r>
        </w:p>
        <w:p w:rsidRPr="007F133A" w:rsidR="007F133A" w:rsidP="007F133A" w:rsidRDefault="007F133A" w14:paraId="2CF3C07D" w14:textId="58F2BA6D">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Clean dataset/s </w:t>
          </w:r>
        </w:p>
        <w:p w:rsidRPr="007F133A" w:rsidR="007F133A" w:rsidP="007F133A" w:rsidRDefault="007F133A" w14:paraId="22D58C32" w14:textId="20BF5C38">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Verify and submit cleaned national DTM datasets (Trinidad, and Tobago). </w:t>
          </w:r>
        </w:p>
        <w:p w:rsidRPr="007F133A" w:rsidR="007F133A" w:rsidP="007F133A" w:rsidRDefault="007F133A" w14:paraId="6965E01D" w14:textId="3E1B5821">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Generate the data tables, graphs, charts. </w:t>
          </w:r>
        </w:p>
        <w:p w:rsidRPr="007F133A" w:rsidR="007F133A" w:rsidP="007F133A" w:rsidRDefault="007F133A" w14:paraId="1AA97EEC" w14:textId="20B6EA1C">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Prepare a report on the data processing exercise. </w:t>
          </w:r>
        </w:p>
        <w:p w:rsidRPr="007F133A" w:rsidR="007F133A" w:rsidP="007F133A" w:rsidRDefault="007F133A" w14:paraId="31F43B3D" w14:textId="601E683C">
          <w:pPr>
            <w:pStyle w:val="ListParagraph"/>
            <w:numPr>
              <w:ilvl w:val="0"/>
              <w:numId w:val="23"/>
            </w:numPr>
            <w:autoSpaceDE/>
            <w:autoSpaceDN/>
            <w:adjustRightInd/>
            <w:spacing w:after="200"/>
            <w:jc w:val="left"/>
            <w:rPr>
              <w:rStyle w:val="PDNORMALTEXT"/>
              <w:rFonts w:asciiTheme="minorHAnsi" w:hAnsiTheme="minorHAnsi"/>
            </w:rPr>
          </w:pPr>
          <w:r w:rsidRPr="007F133A">
            <w:rPr>
              <w:rStyle w:val="PDNORMALTEXT"/>
              <w:rFonts w:asciiTheme="minorHAnsi" w:hAnsiTheme="minorHAnsi"/>
            </w:rPr>
            <w:t xml:space="preserve">Assist with reviewing and finalizing the analysis report.  </w:t>
          </w:r>
        </w:p>
        <w:p w:rsidRPr="00DC6F22" w:rsidR="00E00289" w:rsidP="007F133A" w:rsidRDefault="007F133A" w14:paraId="6C736858" w14:textId="0191589F">
          <w:pPr>
            <w:pStyle w:val="ListParagraph"/>
            <w:numPr>
              <w:ilvl w:val="0"/>
              <w:numId w:val="23"/>
            </w:numPr>
            <w:autoSpaceDE/>
            <w:autoSpaceDN/>
            <w:adjustRightInd/>
            <w:spacing w:after="200"/>
            <w:jc w:val="left"/>
            <w:rPr>
              <w:rStyle w:val="PDNORMALTEXT"/>
            </w:rPr>
          </w:pPr>
          <w:r w:rsidRPr="007F133A">
            <w:rPr>
              <w:rStyle w:val="PDNORMALTEXT"/>
              <w:rFonts w:asciiTheme="minorHAnsi" w:hAnsiTheme="minorHAnsi"/>
            </w:rPr>
            <w:t>Perform any other duties as assigned.</w:t>
          </w:r>
        </w:p>
      </w:sdtContent>
    </w:sdt>
    <w:p w:rsidRPr="00DC6F22" w:rsidR="00453FD7" w:rsidP="005A3F38" w:rsidRDefault="00453FD7" w14:paraId="5B5D323E" w14:textId="1C3644CA">
      <w:pPr>
        <w:autoSpaceDE/>
        <w:autoSpaceDN/>
        <w:adjustRightInd/>
        <w:spacing w:after="0"/>
        <w:jc w:val="left"/>
        <w:rPr>
          <w:rFonts w:asciiTheme="minorHAnsi" w:hAnsiTheme="minorHAnsi"/>
        </w:rPr>
      </w:pPr>
    </w:p>
    <w:p w:rsidRPr="00DC6F22" w:rsidR="001B05E1" w:rsidP="005F2C96" w:rsidRDefault="001B05E1" w14:paraId="43502638" w14:textId="5E00302B">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lastRenderedPageBreak/>
        <w:t>SECTION 4</w:t>
      </w:r>
    </w:p>
    <w:p w:rsidRPr="00DC6F22" w:rsidR="001B05E1" w:rsidP="005F2C96" w:rsidRDefault="001B05E1" w14:paraId="74D71373" w14:textId="31702BD6">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Required Qualifications and Experience</w:t>
      </w:r>
    </w:p>
    <w:p w:rsidRPr="00DC6F22" w:rsidR="00E00289" w:rsidP="3510A4CD" w:rsidRDefault="002A0D29" w14:paraId="35DD6A35" w14:textId="46730BB2">
      <w:pPr>
        <w:autoSpaceDE/>
        <w:autoSpaceDN/>
        <w:adjustRightInd/>
        <w:spacing w:after="0"/>
        <w:jc w:val="left"/>
        <w:rPr>
          <w:rFonts w:cs="Angsana New" w:asciiTheme="minorHAnsi" w:hAnsiTheme="minorHAnsi"/>
          <w:color w:val="418FDE"/>
          <w:sz w:val="24"/>
          <w:szCs w:val="24"/>
          <w:lang w:val="en-US" w:eastAsia="en-US"/>
        </w:rPr>
      </w:pPr>
      <w:r w:rsidRPr="3510A4CD">
        <w:rPr>
          <w:rFonts w:cs="Angsana New" w:asciiTheme="minorHAnsi" w:hAnsiTheme="minorHAnsi"/>
          <w:color w:val="418FDE"/>
          <w:spacing w:val="20"/>
          <w:sz w:val="24"/>
          <w:szCs w:val="24"/>
          <w:lang w:val="en-US" w:eastAsia="en-US"/>
        </w:rPr>
        <w:t>EDUCATION</w:t>
      </w:r>
      <w:r w:rsidRPr="3510A4CD" w:rsidR="3343DC34">
        <w:rPr>
          <w:rFonts w:cs="Angsana New" w:asciiTheme="minorHAnsi" w:hAnsiTheme="minorHAnsi"/>
          <w:color w:val="418FDE"/>
          <w:sz w:val="24"/>
          <w:szCs w:val="24"/>
          <w:lang w:val="en-US" w:eastAsia="en-US"/>
        </w:rPr>
        <w:t xml:space="preserve"> </w:t>
      </w:r>
    </w:p>
    <w:p w:rsidRPr="00DC6F22" w:rsidR="00E00289" w:rsidP="3510A4CD" w:rsidRDefault="007F133A" w14:paraId="35B532DC" w14:textId="627262AC">
      <w:pPr>
        <w:pStyle w:val="ListParagraph"/>
        <w:numPr>
          <w:ilvl w:val="0"/>
          <w:numId w:val="14"/>
        </w:numPr>
        <w:autoSpaceDE/>
        <w:autoSpaceDN/>
        <w:adjustRightInd/>
        <w:spacing w:after="0"/>
        <w:jc w:val="left"/>
        <w:rPr>
          <w:spacing w:val="20"/>
          <w:sz w:val="24"/>
          <w:szCs w:val="24"/>
          <w:lang w:val="en-US" w:eastAsia="en-US"/>
        </w:rPr>
      </w:pPr>
      <w:r w:rsidRPr="007F133A">
        <w:rPr>
          <w:rFonts w:cs="Angsana New" w:asciiTheme="minorHAnsi" w:hAnsiTheme="minorHAnsi"/>
          <w:sz w:val="24"/>
          <w:szCs w:val="24"/>
          <w:lang w:val="en-US" w:eastAsia="en-US"/>
        </w:rPr>
        <w:t xml:space="preserve">Minimum of a </w:t>
      </w:r>
      <w:proofErr w:type="gramStart"/>
      <w:r w:rsidRPr="007F133A">
        <w:rPr>
          <w:rFonts w:cs="Angsana New" w:asciiTheme="minorHAnsi" w:hAnsiTheme="minorHAnsi"/>
          <w:sz w:val="24"/>
          <w:szCs w:val="24"/>
          <w:lang w:val="en-US" w:eastAsia="en-US"/>
        </w:rPr>
        <w:t>Bachelor’s</w:t>
      </w:r>
      <w:proofErr w:type="gramEnd"/>
      <w:r w:rsidRPr="007F133A">
        <w:rPr>
          <w:rFonts w:cs="Angsana New" w:asciiTheme="minorHAnsi" w:hAnsiTheme="minorHAnsi"/>
          <w:sz w:val="24"/>
          <w:szCs w:val="24"/>
          <w:lang w:val="en-US" w:eastAsia="en-US"/>
        </w:rPr>
        <w:t xml:space="preserve"> or above university degree, in (quantitative) Social Sciences, Sociology, Computer Science, Data Management, Statistics, or in another field related to the services. </w:t>
      </w:r>
    </w:p>
    <w:sdt>
      <w:sdtPr>
        <w:rPr>
          <w:rStyle w:val="PDNORMALTEXT"/>
          <w:rFonts w:asciiTheme="minorHAnsi" w:hAnsiTheme="minorHAnsi"/>
        </w:rPr>
        <w:alias w:val="Indicate academic requirements following IN/233, for example:"/>
        <w:tag w:val="Indicate academic requirements following IN/233, for example:"/>
        <w:id w:val="876733243"/>
        <w:lock w:val="sdtLocked"/>
        <w:placeholder>
          <w:docPart w:val="84FC60CFE5794A7DB862A50C7D59BF23"/>
        </w:placeholder>
        <w:showingPlcHdr/>
      </w:sdtPr>
      <w:sdtContent>
        <w:p w:rsidRPr="00DC6F22" w:rsidR="00E00289" w:rsidP="3510A4CD" w:rsidRDefault="3343DC34" w14:paraId="12DEB68F" w14:textId="6981DCE7">
          <w:pPr>
            <w:pStyle w:val="ListParagraph"/>
            <w:numPr>
              <w:ilvl w:val="0"/>
              <w:numId w:val="20"/>
            </w:numPr>
            <w:ind w:left="284" w:hanging="284"/>
            <w:jc w:val="left"/>
            <w:rPr>
              <w:rFonts w:asciiTheme="minorHAnsi" w:hAnsiTheme="minorHAnsi"/>
              <w:color w:val="808080" w:themeColor="background1" w:themeShade="80"/>
            </w:rPr>
          </w:pPr>
          <w:r w:rsidRPr="3510A4CD">
            <w:rPr>
              <w:rStyle w:val="PlaceholderText"/>
            </w:rPr>
            <w:t>Click here to enter text.</w:t>
          </w:r>
        </w:p>
      </w:sdtContent>
    </w:sdt>
    <w:p w:rsidRPr="00DC6F22" w:rsidR="002A0D29" w:rsidP="3510A4CD" w:rsidRDefault="002A0D29" w14:paraId="3DB88AE6" w14:textId="19812077">
      <w:pPr>
        <w:keepNext/>
        <w:keepLines/>
        <w:autoSpaceDE/>
        <w:autoSpaceDN/>
        <w:adjustRightInd/>
        <w:spacing w:before="80" w:after="0"/>
        <w:jc w:val="left"/>
        <w:outlineLvl w:val="1"/>
        <w:rPr>
          <w:sz w:val="24"/>
          <w:szCs w:val="24"/>
          <w:lang w:val="en-US" w:eastAsia="en-US"/>
        </w:rPr>
      </w:pPr>
      <w:r w:rsidRPr="3510A4CD">
        <w:rPr>
          <w:rFonts w:cs="Angsana New" w:asciiTheme="minorHAnsi" w:hAnsiTheme="minorHAnsi"/>
          <w:color w:val="418FDE"/>
          <w:spacing w:val="20"/>
          <w:sz w:val="24"/>
          <w:szCs w:val="24"/>
          <w:lang w:val="en-US" w:eastAsia="en-US"/>
        </w:rPr>
        <w:t>EXPERIENCE</w:t>
      </w:r>
      <w:r w:rsidRPr="3510A4CD" w:rsidR="21187D4C">
        <w:rPr>
          <w:rFonts w:cs="Angsana New" w:asciiTheme="minorHAnsi" w:hAnsiTheme="minorHAnsi"/>
          <w:sz w:val="24"/>
          <w:szCs w:val="24"/>
          <w:lang w:val="en-US" w:eastAsia="en-US"/>
        </w:rPr>
        <w:t xml:space="preserve"> </w:t>
      </w:r>
    </w:p>
    <w:p w:rsidRPr="007F133A" w:rsidR="007F133A" w:rsidP="007F133A" w:rsidRDefault="007F133A" w14:paraId="2093473E" w14:textId="77777777">
      <w:pPr>
        <w:pStyle w:val="ListParagraph"/>
        <w:keepNext/>
        <w:keepLines/>
        <w:numPr>
          <w:ilvl w:val="0"/>
          <w:numId w:val="24"/>
        </w:numPr>
        <w:autoSpaceDE/>
        <w:autoSpaceDN/>
        <w:adjustRightInd/>
        <w:spacing w:before="80" w:after="0"/>
        <w:jc w:val="left"/>
        <w:outlineLvl w:val="1"/>
        <w:rPr>
          <w:rFonts w:asciiTheme="minorHAnsi" w:hAnsiTheme="minorHAnsi" w:eastAsiaTheme="minorEastAsia" w:cstheme="minorBidi"/>
          <w:sz w:val="24"/>
          <w:szCs w:val="24"/>
          <w:lang w:val="en-US" w:eastAsia="en-US"/>
        </w:rPr>
      </w:pPr>
      <w:r w:rsidRPr="007F133A">
        <w:rPr>
          <w:rFonts w:asciiTheme="minorHAnsi" w:hAnsiTheme="minorHAnsi" w:eastAsiaTheme="minorEastAsia" w:cstheme="minorBidi"/>
          <w:sz w:val="24"/>
          <w:szCs w:val="24"/>
          <w:lang w:val="en-US" w:eastAsia="en-US"/>
        </w:rPr>
        <w:t xml:space="preserve">At least 5 years of working experience acquired in government, non-governmental sector, consulting or related. </w:t>
      </w:r>
    </w:p>
    <w:p w:rsidRPr="007F133A" w:rsidR="007F133A" w:rsidP="007F133A" w:rsidRDefault="007F133A" w14:paraId="4D20E339" w14:textId="77777777">
      <w:pPr>
        <w:pStyle w:val="ListParagraph"/>
        <w:keepNext/>
        <w:keepLines/>
        <w:numPr>
          <w:ilvl w:val="0"/>
          <w:numId w:val="24"/>
        </w:numPr>
        <w:autoSpaceDE/>
        <w:autoSpaceDN/>
        <w:adjustRightInd/>
        <w:spacing w:before="80" w:after="0"/>
        <w:jc w:val="left"/>
        <w:outlineLvl w:val="1"/>
        <w:rPr>
          <w:rFonts w:asciiTheme="minorHAnsi" w:hAnsiTheme="minorHAnsi" w:eastAsiaTheme="minorEastAsia" w:cstheme="minorBidi"/>
          <w:sz w:val="24"/>
          <w:szCs w:val="24"/>
          <w:lang w:val="en-US" w:eastAsia="en-US"/>
        </w:rPr>
      </w:pPr>
      <w:r w:rsidRPr="007F133A">
        <w:rPr>
          <w:rFonts w:asciiTheme="minorHAnsi" w:hAnsiTheme="minorHAnsi" w:eastAsiaTheme="minorEastAsia" w:cstheme="minorBidi"/>
          <w:sz w:val="24"/>
          <w:szCs w:val="24"/>
          <w:lang w:val="en-US" w:eastAsia="en-US"/>
        </w:rPr>
        <w:t xml:space="preserve">Experience in one or more of the following fields: statistics, research, </w:t>
      </w:r>
      <w:proofErr w:type="gramStart"/>
      <w:r w:rsidRPr="007F133A">
        <w:rPr>
          <w:rFonts w:asciiTheme="minorHAnsi" w:hAnsiTheme="minorHAnsi" w:eastAsiaTheme="minorEastAsia" w:cstheme="minorBidi"/>
          <w:sz w:val="24"/>
          <w:szCs w:val="24"/>
          <w:lang w:val="en-US" w:eastAsia="en-US"/>
        </w:rPr>
        <w:t>field work</w:t>
      </w:r>
      <w:proofErr w:type="gramEnd"/>
      <w:r w:rsidRPr="007F133A">
        <w:rPr>
          <w:rFonts w:asciiTheme="minorHAnsi" w:hAnsiTheme="minorHAnsi" w:eastAsiaTheme="minorEastAsia" w:cstheme="minorBidi"/>
          <w:sz w:val="24"/>
          <w:szCs w:val="24"/>
          <w:lang w:val="en-US" w:eastAsia="en-US"/>
        </w:rPr>
        <w:t xml:space="preserve"> management, would be desirable. </w:t>
      </w:r>
    </w:p>
    <w:p w:rsidRPr="007F133A" w:rsidR="007F133A" w:rsidP="007F133A" w:rsidRDefault="007F133A" w14:paraId="01B9E969" w14:textId="77777777">
      <w:pPr>
        <w:pStyle w:val="ListParagraph"/>
        <w:keepNext/>
        <w:keepLines/>
        <w:numPr>
          <w:ilvl w:val="0"/>
          <w:numId w:val="24"/>
        </w:numPr>
        <w:autoSpaceDE/>
        <w:autoSpaceDN/>
        <w:adjustRightInd/>
        <w:spacing w:before="80" w:after="0"/>
        <w:jc w:val="left"/>
        <w:outlineLvl w:val="1"/>
        <w:rPr>
          <w:rFonts w:asciiTheme="minorHAnsi" w:hAnsiTheme="minorHAnsi" w:eastAsiaTheme="minorEastAsia" w:cstheme="minorBidi"/>
          <w:sz w:val="24"/>
          <w:szCs w:val="24"/>
          <w:lang w:val="en-US" w:eastAsia="en-US"/>
        </w:rPr>
      </w:pPr>
      <w:r w:rsidRPr="007F133A">
        <w:rPr>
          <w:rFonts w:asciiTheme="minorHAnsi" w:hAnsiTheme="minorHAnsi" w:eastAsiaTheme="minorEastAsia" w:cstheme="minorBidi"/>
          <w:sz w:val="24"/>
          <w:szCs w:val="24"/>
          <w:lang w:val="en-US" w:eastAsia="en-US"/>
        </w:rPr>
        <w:t xml:space="preserve">Proficient in Microsoft office Suite (Outlook, Word, Excel, PowerPoint). </w:t>
      </w:r>
    </w:p>
    <w:p w:rsidRPr="007F133A" w:rsidR="007F133A" w:rsidP="007F133A" w:rsidRDefault="007F133A" w14:paraId="543C239B" w14:textId="77777777">
      <w:pPr>
        <w:pStyle w:val="ListParagraph"/>
        <w:keepNext/>
        <w:keepLines/>
        <w:numPr>
          <w:ilvl w:val="0"/>
          <w:numId w:val="24"/>
        </w:numPr>
        <w:autoSpaceDE/>
        <w:autoSpaceDN/>
        <w:adjustRightInd/>
        <w:spacing w:before="80" w:after="0"/>
        <w:jc w:val="left"/>
        <w:outlineLvl w:val="1"/>
        <w:rPr>
          <w:rFonts w:asciiTheme="minorHAnsi" w:hAnsiTheme="minorHAnsi" w:eastAsiaTheme="minorEastAsia" w:cstheme="minorBidi"/>
          <w:sz w:val="24"/>
          <w:szCs w:val="24"/>
          <w:lang w:val="en-US" w:eastAsia="en-US"/>
        </w:rPr>
      </w:pPr>
      <w:r w:rsidRPr="007F133A">
        <w:rPr>
          <w:rFonts w:asciiTheme="minorHAnsi" w:hAnsiTheme="minorHAnsi" w:eastAsiaTheme="minorEastAsia" w:cstheme="minorBidi"/>
          <w:sz w:val="24"/>
          <w:szCs w:val="24"/>
          <w:lang w:val="en-US" w:eastAsia="en-US"/>
        </w:rPr>
        <w:t xml:space="preserve">Proficient in statistical software packages (SPPS, STATA) </w:t>
      </w:r>
    </w:p>
    <w:p w:rsidRPr="007F133A" w:rsidR="007F133A" w:rsidP="007F133A" w:rsidRDefault="007F133A" w14:paraId="222ECF93" w14:textId="77777777">
      <w:pPr>
        <w:pStyle w:val="ListParagraph"/>
        <w:keepNext/>
        <w:keepLines/>
        <w:numPr>
          <w:ilvl w:val="0"/>
          <w:numId w:val="24"/>
        </w:numPr>
        <w:autoSpaceDE/>
        <w:autoSpaceDN/>
        <w:adjustRightInd/>
        <w:spacing w:before="80" w:after="0"/>
        <w:jc w:val="left"/>
        <w:outlineLvl w:val="1"/>
        <w:rPr>
          <w:rFonts w:asciiTheme="minorHAnsi" w:hAnsiTheme="minorHAnsi" w:eastAsiaTheme="minorEastAsia" w:cstheme="minorBidi"/>
          <w:sz w:val="24"/>
          <w:szCs w:val="24"/>
          <w:lang w:val="en-US" w:eastAsia="en-US"/>
        </w:rPr>
      </w:pPr>
      <w:r w:rsidRPr="007F133A">
        <w:rPr>
          <w:rFonts w:asciiTheme="minorHAnsi" w:hAnsiTheme="minorHAnsi" w:eastAsiaTheme="minorEastAsia" w:cstheme="minorBidi"/>
          <w:sz w:val="24"/>
          <w:szCs w:val="24"/>
          <w:lang w:val="en-US" w:eastAsia="en-US"/>
        </w:rPr>
        <w:t xml:space="preserve">Familiarity with data collection and management platforms </w:t>
      </w:r>
      <w:proofErr w:type="gramStart"/>
      <w:r w:rsidRPr="007F133A">
        <w:rPr>
          <w:rFonts w:asciiTheme="minorHAnsi" w:hAnsiTheme="minorHAnsi" w:eastAsiaTheme="minorEastAsia" w:cstheme="minorBidi"/>
          <w:sz w:val="24"/>
          <w:szCs w:val="24"/>
          <w:lang w:val="en-US" w:eastAsia="en-US"/>
        </w:rPr>
        <w:t>e.g.</w:t>
      </w:r>
      <w:proofErr w:type="gramEnd"/>
      <w:r w:rsidRPr="007F133A">
        <w:rPr>
          <w:rFonts w:asciiTheme="minorHAnsi" w:hAnsiTheme="minorHAnsi" w:eastAsiaTheme="minorEastAsia" w:cstheme="minorBidi"/>
          <w:sz w:val="24"/>
          <w:szCs w:val="24"/>
          <w:lang w:val="en-US" w:eastAsia="en-US"/>
        </w:rPr>
        <w:t xml:space="preserve"> </w:t>
      </w:r>
      <w:proofErr w:type="spellStart"/>
      <w:r w:rsidRPr="007F133A">
        <w:rPr>
          <w:rFonts w:asciiTheme="minorHAnsi" w:hAnsiTheme="minorHAnsi" w:eastAsiaTheme="minorEastAsia" w:cstheme="minorBidi"/>
          <w:sz w:val="24"/>
          <w:szCs w:val="24"/>
          <w:lang w:val="en-US" w:eastAsia="en-US"/>
        </w:rPr>
        <w:t>KoBo</w:t>
      </w:r>
      <w:proofErr w:type="spellEnd"/>
      <w:r w:rsidRPr="007F133A">
        <w:rPr>
          <w:rFonts w:asciiTheme="minorHAnsi" w:hAnsiTheme="minorHAnsi" w:eastAsiaTheme="minorEastAsia" w:cstheme="minorBidi"/>
          <w:sz w:val="24"/>
          <w:szCs w:val="24"/>
          <w:lang w:val="en-US" w:eastAsia="en-US"/>
        </w:rPr>
        <w:t xml:space="preserve"> toolbox </w:t>
      </w:r>
    </w:p>
    <w:sdt>
      <w:sdtPr>
        <w:rPr>
          <w:rStyle w:val="PDNORMALTEXT"/>
          <w:rFonts w:asciiTheme="minorHAnsi" w:hAnsiTheme="minorHAnsi"/>
        </w:rPr>
        <w:alias w:val="Indicate position specific experience, for example:"/>
        <w:tag w:val="Indicate position specific experience, for example:"/>
        <w:id w:val="-373772583"/>
        <w:lock w:val="sdtLocked"/>
        <w:placeholder>
          <w:docPart w:val="1508B85B05734EB48B8C802842354DAC"/>
        </w:placeholder>
        <w:showingPlcHdr/>
      </w:sdtPr>
      <w:sdtContent>
        <w:p w:rsidRPr="00DC6F22" w:rsidR="00F5273E" w:rsidP="7A1EA84D" w:rsidRDefault="45C21411" w14:paraId="3685911F" w14:textId="4767B547">
          <w:pPr>
            <w:pStyle w:val="ListParagraph"/>
            <w:numPr>
              <w:ilvl w:val="0"/>
              <w:numId w:val="21"/>
            </w:numPr>
            <w:ind w:left="284" w:hanging="284"/>
            <w:jc w:val="left"/>
            <w:rPr>
              <w:rFonts w:asciiTheme="minorHAnsi" w:hAnsiTheme="minorHAnsi" w:eastAsiaTheme="minorEastAsia" w:cstheme="minorBidi"/>
              <w:color w:val="808080" w:themeColor="background1" w:themeShade="80"/>
            </w:rPr>
          </w:pPr>
          <w:r w:rsidRPr="7A1EA84D">
            <w:rPr>
              <w:rStyle w:val="PlaceholderText"/>
              <w:rFonts w:asciiTheme="minorHAnsi" w:hAnsiTheme="minorHAnsi" w:eastAsiaTheme="minorEastAsia" w:cstheme="minorBidi"/>
            </w:rPr>
            <w:t>Click here to enter text.</w:t>
          </w:r>
        </w:p>
      </w:sdtContent>
    </w:sdt>
    <w:p w:rsidRPr="00DC6F22" w:rsidR="00437A1A" w:rsidP="7A1EA84D" w:rsidRDefault="0DEA1714" w14:paraId="31E5C933" w14:textId="3370243F">
      <w:pPr>
        <w:keepNext/>
        <w:keepLines/>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418FDE"/>
          <w:spacing w:val="20"/>
          <w:sz w:val="24"/>
          <w:szCs w:val="24"/>
          <w:lang w:val="en-US" w:eastAsia="en-US"/>
        </w:rPr>
        <w:lastRenderedPageBreak/>
        <w:t>SKILLS</w:t>
      </w:r>
    </w:p>
    <w:p w:rsidRPr="007F133A" w:rsidR="007F133A" w:rsidP="2A7630FD" w:rsidRDefault="240B36F3" w14:paraId="061C4556" w14:textId="3D46F76B">
      <w:pPr>
        <w:pStyle w:val="ListParagraph"/>
        <w:keepNext w:val="1"/>
        <w:keepLines w:val="1"/>
        <w:numPr>
          <w:ilvl w:val="0"/>
          <w:numId w:val="1"/>
        </w:numPr>
        <w:autoSpaceDE/>
        <w:autoSpaceDN/>
        <w:adjustRightInd/>
        <w:spacing w:before="80" w:after="0"/>
        <w:jc w:val="left"/>
        <w:outlineLvl w:val="1"/>
        <w:rPr>
          <w:rFonts w:ascii="Gill Sans Nova" w:hAnsi="Gill Sans Nova" w:eastAsia="" w:cs="" w:asciiTheme="minorAscii" w:hAnsiTheme="minorAscii" w:eastAsiaTheme="minorEastAsia" w:cstheme="minorBidi"/>
          <w:color w:val="000000" w:themeColor="text1"/>
          <w:lang w:val="en-US"/>
        </w:rPr>
      </w:pPr>
      <w:r w:rsidRPr="2A7630FD" w:rsidR="007F133A">
        <w:rPr>
          <w:rFonts w:ascii="Gill Sans Nova" w:hAnsi="Gill Sans Nova" w:eastAsia="" w:cs="" w:asciiTheme="minorAscii" w:hAnsiTheme="minorAscii" w:eastAsiaTheme="minorEastAsia" w:cstheme="minorBidi"/>
          <w:color w:val="000000" w:themeColor="text1" w:themeTint="FF" w:themeShade="FF"/>
          <w:lang w:val="en-US"/>
        </w:rPr>
        <w:t xml:space="preserve">Demonstrated ability to deliver quality work under tight </w:t>
      </w:r>
      <w:r w:rsidRPr="2A7630FD" w:rsidR="007F133A">
        <w:rPr>
          <w:rFonts w:ascii="Gill Sans Nova" w:hAnsi="Gill Sans Nova" w:eastAsia="" w:cs="" w:asciiTheme="minorAscii" w:hAnsiTheme="minorAscii" w:eastAsiaTheme="minorEastAsia" w:cstheme="minorBidi"/>
          <w:color w:val="000000" w:themeColor="text1" w:themeTint="FF" w:themeShade="FF"/>
          <w:lang w:val="en-US"/>
        </w:rPr>
        <w:t>timeframes</w:t>
      </w:r>
      <w:r w:rsidRPr="2A7630FD" w:rsidR="007F133A">
        <w:rPr>
          <w:rFonts w:ascii="Gill Sans Nova" w:hAnsi="Gill Sans Nova" w:eastAsia="" w:cs="" w:asciiTheme="minorAscii" w:hAnsiTheme="minorAscii" w:eastAsiaTheme="minorEastAsia" w:cstheme="minorBidi"/>
          <w:color w:val="000000" w:themeColor="text1" w:themeTint="FF" w:themeShade="FF"/>
          <w:lang w:val="en-US"/>
        </w:rPr>
        <w:t xml:space="preserve">. </w:t>
      </w:r>
    </w:p>
    <w:p w:rsidRPr="007F133A" w:rsidR="007F133A" w:rsidP="007F133A" w:rsidRDefault="007F133A" w14:paraId="059CAE64"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Excellent communication and report writing skills and fluent command of English.   </w:t>
      </w:r>
    </w:p>
    <w:p w:rsidRPr="007F133A" w:rsidR="007F133A" w:rsidP="007F133A" w:rsidRDefault="007F133A" w14:paraId="66DAE401"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Accuracy and attention to detail </w:t>
      </w:r>
    </w:p>
    <w:p w:rsidRPr="007F133A" w:rsidR="007F133A" w:rsidP="007F133A" w:rsidRDefault="007F133A" w14:paraId="7669E49C"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Organizational and time management skills </w:t>
      </w:r>
    </w:p>
    <w:p w:rsidRPr="007F133A" w:rsidR="007F133A" w:rsidP="007F133A" w:rsidRDefault="007F133A" w14:paraId="5774243D"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Research and data collection skills </w:t>
      </w:r>
    </w:p>
    <w:p w:rsidR="007F133A" w:rsidP="007F133A" w:rsidRDefault="007F133A" w14:paraId="1D9F23D6"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Critical thinking and analytical skills </w:t>
      </w:r>
    </w:p>
    <w:p w:rsidRPr="007F133A" w:rsidR="007F133A" w:rsidP="007F133A" w:rsidRDefault="007F133A" w14:paraId="0A852E3D"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Accountability – takes responsibility for action and manages constructive </w:t>
      </w:r>
      <w:proofErr w:type="gramStart"/>
      <w:r w:rsidRPr="007F133A">
        <w:rPr>
          <w:rFonts w:asciiTheme="minorHAnsi" w:hAnsiTheme="minorHAnsi" w:eastAsiaTheme="minorEastAsia" w:cstheme="minorBidi"/>
          <w:color w:val="000000" w:themeColor="text1"/>
          <w:szCs w:val="22"/>
          <w:lang w:val="en-US"/>
        </w:rPr>
        <w:t>criticisms</w:t>
      </w:r>
      <w:proofErr w:type="gramEnd"/>
      <w:r w:rsidRPr="007F133A">
        <w:rPr>
          <w:rFonts w:asciiTheme="minorHAnsi" w:hAnsiTheme="minorHAnsi" w:eastAsiaTheme="minorEastAsia" w:cstheme="minorBidi"/>
          <w:color w:val="000000" w:themeColor="text1"/>
          <w:szCs w:val="22"/>
          <w:lang w:val="en-US"/>
        </w:rPr>
        <w:t xml:space="preserve"> </w:t>
      </w:r>
    </w:p>
    <w:p w:rsidRPr="007F133A" w:rsidR="007F133A" w:rsidP="007F133A" w:rsidRDefault="007F133A" w14:paraId="324B8B3D"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Client Orientation – works effectively well with client and </w:t>
      </w:r>
      <w:proofErr w:type="gramStart"/>
      <w:r w:rsidRPr="007F133A">
        <w:rPr>
          <w:rFonts w:asciiTheme="minorHAnsi" w:hAnsiTheme="minorHAnsi" w:eastAsiaTheme="minorEastAsia" w:cstheme="minorBidi"/>
          <w:color w:val="000000" w:themeColor="text1"/>
          <w:szCs w:val="22"/>
          <w:lang w:val="en-US"/>
        </w:rPr>
        <w:t>stakeholders</w:t>
      </w:r>
      <w:proofErr w:type="gramEnd"/>
      <w:r w:rsidRPr="007F133A">
        <w:rPr>
          <w:rFonts w:asciiTheme="minorHAnsi" w:hAnsiTheme="minorHAnsi" w:eastAsiaTheme="minorEastAsia" w:cstheme="minorBidi"/>
          <w:color w:val="000000" w:themeColor="text1"/>
          <w:szCs w:val="22"/>
          <w:lang w:val="en-US"/>
        </w:rPr>
        <w:t xml:space="preserve"> </w:t>
      </w:r>
    </w:p>
    <w:p w:rsidRPr="007F133A" w:rsidR="007F133A" w:rsidP="007F133A" w:rsidRDefault="007F133A" w14:paraId="17297C07"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Continuous Learning – promotes continuous learning for self and </w:t>
      </w:r>
      <w:proofErr w:type="gramStart"/>
      <w:r w:rsidRPr="007F133A">
        <w:rPr>
          <w:rFonts w:asciiTheme="minorHAnsi" w:hAnsiTheme="minorHAnsi" w:eastAsiaTheme="minorEastAsia" w:cstheme="minorBidi"/>
          <w:color w:val="000000" w:themeColor="text1"/>
          <w:szCs w:val="22"/>
          <w:lang w:val="en-US"/>
        </w:rPr>
        <w:t>others</w:t>
      </w:r>
      <w:proofErr w:type="gramEnd"/>
      <w:r w:rsidRPr="007F133A">
        <w:rPr>
          <w:rFonts w:asciiTheme="minorHAnsi" w:hAnsiTheme="minorHAnsi" w:eastAsiaTheme="minorEastAsia" w:cstheme="minorBidi"/>
          <w:color w:val="000000" w:themeColor="text1"/>
          <w:szCs w:val="22"/>
          <w:lang w:val="en-US"/>
        </w:rPr>
        <w:t xml:space="preserve"> </w:t>
      </w:r>
    </w:p>
    <w:p w:rsidRPr="007F133A" w:rsidR="007F133A" w:rsidP="007F133A" w:rsidRDefault="007F133A" w14:paraId="2D87DC5B"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Communication – listens and communicates clearly, adapting delivery to the </w:t>
      </w:r>
      <w:proofErr w:type="gramStart"/>
      <w:r w:rsidRPr="007F133A">
        <w:rPr>
          <w:rFonts w:asciiTheme="minorHAnsi" w:hAnsiTheme="minorHAnsi" w:eastAsiaTheme="minorEastAsia" w:cstheme="minorBidi"/>
          <w:color w:val="000000" w:themeColor="text1"/>
          <w:szCs w:val="22"/>
          <w:lang w:val="en-US"/>
        </w:rPr>
        <w:t>audience</w:t>
      </w:r>
      <w:proofErr w:type="gramEnd"/>
      <w:r w:rsidRPr="007F133A">
        <w:rPr>
          <w:rFonts w:asciiTheme="minorHAnsi" w:hAnsiTheme="minorHAnsi" w:eastAsiaTheme="minorEastAsia" w:cstheme="minorBidi"/>
          <w:color w:val="000000" w:themeColor="text1"/>
          <w:szCs w:val="22"/>
          <w:lang w:val="en-US"/>
        </w:rPr>
        <w:t xml:space="preserve"> </w:t>
      </w:r>
    </w:p>
    <w:p w:rsidRPr="007F133A" w:rsidR="007F133A" w:rsidP="007F133A" w:rsidRDefault="007F133A" w14:paraId="501D514B"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Creativity and Initiative – actively seeks new ways of improving programs or </w:t>
      </w:r>
      <w:proofErr w:type="gramStart"/>
      <w:r w:rsidRPr="007F133A">
        <w:rPr>
          <w:rFonts w:asciiTheme="minorHAnsi" w:hAnsiTheme="minorHAnsi" w:eastAsiaTheme="minorEastAsia" w:cstheme="minorBidi"/>
          <w:color w:val="000000" w:themeColor="text1"/>
          <w:szCs w:val="22"/>
          <w:lang w:val="en-US"/>
        </w:rPr>
        <w:t>services</w:t>
      </w:r>
      <w:proofErr w:type="gramEnd"/>
      <w:r w:rsidRPr="007F133A">
        <w:rPr>
          <w:rFonts w:asciiTheme="minorHAnsi" w:hAnsiTheme="minorHAnsi" w:eastAsiaTheme="minorEastAsia" w:cstheme="minorBidi"/>
          <w:color w:val="000000" w:themeColor="text1"/>
          <w:szCs w:val="22"/>
          <w:lang w:val="en-US"/>
        </w:rPr>
        <w:t xml:space="preserve"> </w:t>
      </w:r>
    </w:p>
    <w:p w:rsidRPr="007F133A" w:rsidR="007F133A" w:rsidP="007F133A" w:rsidRDefault="007F133A" w14:paraId="0FC499F8" w14:textId="5FE122B4">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Leadership and Negotiation – develops effective partnerships with internal and external </w:t>
      </w:r>
      <w:proofErr w:type="gramStart"/>
      <w:r w:rsidRPr="007F133A">
        <w:rPr>
          <w:rFonts w:asciiTheme="minorHAnsi" w:hAnsiTheme="minorHAnsi" w:eastAsiaTheme="minorEastAsia" w:cstheme="minorBidi"/>
          <w:color w:val="000000" w:themeColor="text1"/>
          <w:szCs w:val="22"/>
          <w:lang w:val="en-US"/>
        </w:rPr>
        <w:t>stakeholders</w:t>
      </w:r>
      <w:proofErr w:type="gramEnd"/>
    </w:p>
    <w:p w:rsidRPr="007F133A" w:rsidR="007F133A" w:rsidP="007F133A" w:rsidRDefault="007F133A" w14:paraId="04536BE8" w14:textId="5AFD341F">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Performance Management – identify ways and implement actions to improve performance of self and </w:t>
      </w:r>
      <w:proofErr w:type="gramStart"/>
      <w:r w:rsidRPr="007F133A">
        <w:rPr>
          <w:rFonts w:asciiTheme="minorHAnsi" w:hAnsiTheme="minorHAnsi" w:eastAsiaTheme="minorEastAsia" w:cstheme="minorBidi"/>
          <w:color w:val="000000" w:themeColor="text1"/>
          <w:szCs w:val="22"/>
          <w:lang w:val="en-US"/>
        </w:rPr>
        <w:t>others</w:t>
      </w:r>
      <w:proofErr w:type="gramEnd"/>
      <w:r w:rsidRPr="007F133A">
        <w:rPr>
          <w:rFonts w:asciiTheme="minorHAnsi" w:hAnsiTheme="minorHAnsi" w:eastAsiaTheme="minorEastAsia" w:cstheme="minorBidi"/>
          <w:color w:val="000000" w:themeColor="text1"/>
          <w:szCs w:val="22"/>
          <w:lang w:val="en-US"/>
        </w:rPr>
        <w:t xml:space="preserve"> </w:t>
      </w:r>
    </w:p>
    <w:p w:rsidRPr="007F133A" w:rsidR="007F133A" w:rsidP="007F133A" w:rsidRDefault="007F133A" w14:paraId="0F5F4839" w14:textId="3854AD24">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Planning and Organizing - plans work, anticipates risks, and sets goals within area of </w:t>
      </w:r>
      <w:proofErr w:type="gramStart"/>
      <w:r w:rsidRPr="007F133A">
        <w:rPr>
          <w:rFonts w:asciiTheme="minorHAnsi" w:hAnsiTheme="minorHAnsi" w:eastAsiaTheme="minorEastAsia" w:cstheme="minorBidi"/>
          <w:color w:val="000000" w:themeColor="text1"/>
          <w:szCs w:val="22"/>
          <w:lang w:val="en-US"/>
        </w:rPr>
        <w:t>responsibility</w:t>
      </w:r>
      <w:proofErr w:type="gramEnd"/>
    </w:p>
    <w:p w:rsidRPr="007F133A" w:rsidR="007F133A" w:rsidP="007F133A" w:rsidRDefault="007F133A" w14:paraId="55627B3D"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Professionalism - displays mastery of subject </w:t>
      </w:r>
      <w:proofErr w:type="gramStart"/>
      <w:r w:rsidRPr="007F133A">
        <w:rPr>
          <w:rFonts w:asciiTheme="minorHAnsi" w:hAnsiTheme="minorHAnsi" w:eastAsiaTheme="minorEastAsia" w:cstheme="minorBidi"/>
          <w:color w:val="000000" w:themeColor="text1"/>
          <w:szCs w:val="22"/>
          <w:lang w:val="en-US"/>
        </w:rPr>
        <w:t>matter</w:t>
      </w:r>
      <w:proofErr w:type="gramEnd"/>
      <w:r w:rsidRPr="007F133A">
        <w:rPr>
          <w:rFonts w:asciiTheme="minorHAnsi" w:hAnsiTheme="minorHAnsi" w:eastAsiaTheme="minorEastAsia" w:cstheme="minorBidi"/>
          <w:color w:val="000000" w:themeColor="text1"/>
          <w:szCs w:val="22"/>
          <w:lang w:val="en-US"/>
        </w:rPr>
        <w:t xml:space="preserve"> </w:t>
      </w:r>
    </w:p>
    <w:p w:rsidRPr="007F133A" w:rsidR="007F133A" w:rsidP="007F133A" w:rsidRDefault="007F133A" w14:paraId="3E1EA668" w14:textId="65A7BE48">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Teamwork – contributes to a collegial team environment; incorporates gender related needs, perspectives, concerns and promotes equal gender </w:t>
      </w:r>
      <w:proofErr w:type="gramStart"/>
      <w:r w:rsidRPr="007F133A">
        <w:rPr>
          <w:rFonts w:asciiTheme="minorHAnsi" w:hAnsiTheme="minorHAnsi" w:eastAsiaTheme="minorEastAsia" w:cstheme="minorBidi"/>
          <w:color w:val="000000" w:themeColor="text1"/>
          <w:szCs w:val="22"/>
          <w:lang w:val="en-US"/>
        </w:rPr>
        <w:t>participation</w:t>
      </w:r>
      <w:proofErr w:type="gramEnd"/>
    </w:p>
    <w:p w:rsidR="007F133A" w:rsidP="007F133A" w:rsidRDefault="007F133A" w14:paraId="38E2B60E" w14:textId="23830869">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 xml:space="preserve">Technological Awareness - displays awareness of relevant technological </w:t>
      </w:r>
      <w:proofErr w:type="gramStart"/>
      <w:r w:rsidRPr="007F133A">
        <w:rPr>
          <w:rFonts w:asciiTheme="minorHAnsi" w:hAnsiTheme="minorHAnsi" w:eastAsiaTheme="minorEastAsia" w:cstheme="minorBidi"/>
          <w:color w:val="000000" w:themeColor="text1"/>
          <w:szCs w:val="22"/>
          <w:lang w:val="en-US"/>
        </w:rPr>
        <w:t>solutions</w:t>
      </w:r>
      <w:proofErr w:type="gramEnd"/>
    </w:p>
    <w:p w:rsidR="007F133A" w:rsidP="007F133A" w:rsidRDefault="007F133A" w14:paraId="0C2DABB0"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sidRPr="007F133A">
        <w:rPr>
          <w:rFonts w:asciiTheme="minorHAnsi" w:hAnsiTheme="minorHAnsi" w:eastAsiaTheme="minorEastAsia" w:cstheme="minorBidi"/>
          <w:color w:val="000000" w:themeColor="text1"/>
          <w:szCs w:val="22"/>
          <w:lang w:val="en-US"/>
        </w:rPr>
        <w:t>Excellent communication and negotiation skills</w:t>
      </w:r>
    </w:p>
    <w:p w:rsidR="007F133A" w:rsidP="007F133A" w:rsidRDefault="007F133A" w14:paraId="6190D9CB"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Pr>
          <w:rFonts w:asciiTheme="minorHAnsi" w:hAnsiTheme="minorHAnsi" w:eastAsiaTheme="minorEastAsia" w:cstheme="minorBidi"/>
          <w:color w:val="000000" w:themeColor="text1"/>
          <w:szCs w:val="22"/>
          <w:lang w:val="en-US"/>
        </w:rPr>
        <w:t>U</w:t>
      </w:r>
      <w:r w:rsidRPr="007F133A">
        <w:rPr>
          <w:rFonts w:asciiTheme="minorHAnsi" w:hAnsiTheme="minorHAnsi" w:eastAsiaTheme="minorEastAsia" w:cstheme="minorBidi"/>
          <w:color w:val="000000" w:themeColor="text1"/>
          <w:szCs w:val="22"/>
          <w:lang w:val="en-US"/>
        </w:rPr>
        <w:t>nderstanding of complex social-political environments</w:t>
      </w:r>
    </w:p>
    <w:p w:rsidR="007F133A" w:rsidP="007F133A" w:rsidRDefault="007F133A" w14:paraId="4ABFBA7A"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Pr>
          <w:rFonts w:asciiTheme="minorHAnsi" w:hAnsiTheme="minorHAnsi" w:eastAsiaTheme="minorEastAsia" w:cstheme="minorBidi"/>
          <w:color w:val="000000" w:themeColor="text1"/>
          <w:szCs w:val="22"/>
          <w:lang w:val="en-US"/>
        </w:rPr>
        <w:t>A</w:t>
      </w:r>
      <w:r w:rsidRPr="007F133A">
        <w:rPr>
          <w:rFonts w:asciiTheme="minorHAnsi" w:hAnsiTheme="minorHAnsi" w:eastAsiaTheme="minorEastAsia" w:cstheme="minorBidi"/>
          <w:color w:val="000000" w:themeColor="text1"/>
          <w:szCs w:val="22"/>
          <w:lang w:val="en-US"/>
        </w:rPr>
        <w:t xml:space="preserve">bility to work under extreme pressure in difficult conditions while maintaining security </w:t>
      </w:r>
      <w:proofErr w:type="gramStart"/>
      <w:r w:rsidRPr="007F133A">
        <w:rPr>
          <w:rFonts w:asciiTheme="minorHAnsi" w:hAnsiTheme="minorHAnsi" w:eastAsiaTheme="minorEastAsia" w:cstheme="minorBidi"/>
          <w:color w:val="000000" w:themeColor="text1"/>
          <w:szCs w:val="22"/>
          <w:lang w:val="en-US"/>
        </w:rPr>
        <w:t>awareness</w:t>
      </w:r>
      <w:proofErr w:type="gramEnd"/>
    </w:p>
    <w:p w:rsidR="007F133A" w:rsidP="007F133A" w:rsidRDefault="007F133A" w14:paraId="6DB2D99F" w14:textId="161008AA">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Pr>
          <w:rFonts w:asciiTheme="minorHAnsi" w:hAnsiTheme="minorHAnsi" w:eastAsiaTheme="minorEastAsia" w:cstheme="minorBidi"/>
          <w:color w:val="000000" w:themeColor="text1"/>
          <w:szCs w:val="22"/>
          <w:lang w:val="en-US"/>
        </w:rPr>
        <w:t>F</w:t>
      </w:r>
      <w:r w:rsidRPr="007F133A">
        <w:rPr>
          <w:rFonts w:asciiTheme="minorHAnsi" w:hAnsiTheme="minorHAnsi" w:eastAsiaTheme="minorEastAsia" w:cstheme="minorBidi"/>
          <w:color w:val="000000" w:themeColor="text1"/>
          <w:szCs w:val="22"/>
          <w:lang w:val="en-US"/>
        </w:rPr>
        <w:t xml:space="preserve">lexibility and focus on processes and their </w:t>
      </w:r>
      <w:proofErr w:type="gramStart"/>
      <w:r w:rsidRPr="007F133A">
        <w:rPr>
          <w:rFonts w:asciiTheme="minorHAnsi" w:hAnsiTheme="minorHAnsi" w:eastAsiaTheme="minorEastAsia" w:cstheme="minorBidi"/>
          <w:color w:val="000000" w:themeColor="text1"/>
          <w:szCs w:val="22"/>
          <w:lang w:val="en-US"/>
        </w:rPr>
        <w:t>improvements</w:t>
      </w:r>
      <w:proofErr w:type="gramEnd"/>
    </w:p>
    <w:p w:rsidR="007F133A" w:rsidP="007F133A" w:rsidRDefault="007F133A" w14:paraId="64D9FE98"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Pr>
          <w:rFonts w:asciiTheme="minorHAnsi" w:hAnsiTheme="minorHAnsi" w:eastAsiaTheme="minorEastAsia" w:cstheme="minorBidi"/>
          <w:color w:val="000000" w:themeColor="text1"/>
          <w:szCs w:val="22"/>
          <w:lang w:val="en-US"/>
        </w:rPr>
        <w:t>A</w:t>
      </w:r>
      <w:r w:rsidRPr="007F133A">
        <w:rPr>
          <w:rFonts w:asciiTheme="minorHAnsi" w:hAnsiTheme="minorHAnsi" w:eastAsiaTheme="minorEastAsia" w:cstheme="minorBidi"/>
          <w:color w:val="000000" w:themeColor="text1"/>
          <w:szCs w:val="22"/>
          <w:lang w:val="en-US"/>
        </w:rPr>
        <w:t xml:space="preserve">bility to work effectively and harmoniously with colleagues from varied cultures and professional </w:t>
      </w:r>
      <w:proofErr w:type="gramStart"/>
      <w:r w:rsidRPr="007F133A">
        <w:rPr>
          <w:rFonts w:asciiTheme="minorHAnsi" w:hAnsiTheme="minorHAnsi" w:eastAsiaTheme="minorEastAsia" w:cstheme="minorBidi"/>
          <w:color w:val="000000" w:themeColor="text1"/>
          <w:szCs w:val="22"/>
          <w:lang w:val="en-US"/>
        </w:rPr>
        <w:t>backgrounds</w:t>
      </w:r>
      <w:proofErr w:type="gramEnd"/>
    </w:p>
    <w:p w:rsidR="007F133A" w:rsidP="007F133A" w:rsidRDefault="007F133A" w14:paraId="11ED2FDC" w14:textId="77777777">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Pr>
          <w:rFonts w:asciiTheme="minorHAnsi" w:hAnsiTheme="minorHAnsi" w:eastAsiaTheme="minorEastAsia" w:cstheme="minorBidi"/>
          <w:color w:val="000000" w:themeColor="text1"/>
          <w:szCs w:val="22"/>
          <w:lang w:val="en-US"/>
        </w:rPr>
        <w:t>S</w:t>
      </w:r>
      <w:r w:rsidRPr="007F133A">
        <w:rPr>
          <w:rFonts w:asciiTheme="minorHAnsi" w:hAnsiTheme="minorHAnsi" w:eastAsiaTheme="minorEastAsia" w:cstheme="minorBidi"/>
          <w:color w:val="000000" w:themeColor="text1"/>
          <w:szCs w:val="22"/>
          <w:lang w:val="en-US"/>
        </w:rPr>
        <w:t xml:space="preserve">tamina, determination, commitment and adaptability in the workplace are </w:t>
      </w:r>
      <w:proofErr w:type="gramStart"/>
      <w:r w:rsidRPr="007F133A">
        <w:rPr>
          <w:rFonts w:asciiTheme="minorHAnsi" w:hAnsiTheme="minorHAnsi" w:eastAsiaTheme="minorEastAsia" w:cstheme="minorBidi"/>
          <w:color w:val="000000" w:themeColor="text1"/>
          <w:szCs w:val="22"/>
          <w:lang w:val="en-US"/>
        </w:rPr>
        <w:t>required</w:t>
      </w:r>
      <w:proofErr w:type="gramEnd"/>
    </w:p>
    <w:p w:rsidRPr="007F133A" w:rsidR="007F133A" w:rsidP="007F133A" w:rsidRDefault="007F133A" w14:paraId="44D03405" w14:textId="02C597F0">
      <w:pPr>
        <w:pStyle w:val="ListParagraph"/>
        <w:keepNext/>
        <w:keepLines/>
        <w:numPr>
          <w:ilvl w:val="0"/>
          <w:numId w:val="1"/>
        </w:numPr>
        <w:autoSpaceDE/>
        <w:autoSpaceDN/>
        <w:adjustRightInd/>
        <w:spacing w:before="80" w:after="0"/>
        <w:jc w:val="left"/>
        <w:outlineLvl w:val="1"/>
        <w:rPr>
          <w:rFonts w:asciiTheme="minorHAnsi" w:hAnsiTheme="minorHAnsi" w:eastAsiaTheme="minorEastAsia" w:cstheme="minorBidi"/>
          <w:color w:val="000000" w:themeColor="text1"/>
          <w:szCs w:val="22"/>
          <w:lang w:val="en-US"/>
        </w:rPr>
      </w:pPr>
      <w:r>
        <w:rPr>
          <w:rFonts w:asciiTheme="minorHAnsi" w:hAnsiTheme="minorHAnsi" w:eastAsiaTheme="minorEastAsia" w:cstheme="minorBidi"/>
          <w:color w:val="000000" w:themeColor="text1"/>
          <w:szCs w:val="22"/>
          <w:lang w:val="en-US"/>
        </w:rPr>
        <w:t>U</w:t>
      </w:r>
      <w:r w:rsidRPr="007F133A">
        <w:rPr>
          <w:rFonts w:asciiTheme="minorHAnsi" w:hAnsiTheme="minorHAnsi" w:eastAsiaTheme="minorEastAsia" w:cstheme="minorBidi"/>
          <w:color w:val="000000" w:themeColor="text1"/>
          <w:szCs w:val="22"/>
          <w:lang w:val="en-US"/>
        </w:rPr>
        <w:t>nderstands applicability and limitation of technology and seeks to apply it to appropriate.</w:t>
      </w:r>
    </w:p>
    <w:p w:rsidRPr="007F133A" w:rsidR="007F133A" w:rsidP="007F133A" w:rsidRDefault="007F133A" w14:paraId="0875C759" w14:textId="77777777">
      <w:pPr>
        <w:keepNext/>
        <w:keepLines/>
        <w:autoSpaceDE/>
        <w:autoSpaceDN/>
        <w:adjustRightInd/>
        <w:spacing w:before="80" w:after="0"/>
        <w:ind w:left="360"/>
        <w:jc w:val="left"/>
        <w:outlineLvl w:val="1"/>
        <w:rPr>
          <w:rFonts w:asciiTheme="minorHAnsi" w:hAnsiTheme="minorHAnsi" w:eastAsiaTheme="minorEastAsia" w:cstheme="minorBidi"/>
          <w:color w:val="000000" w:themeColor="text1"/>
          <w:szCs w:val="22"/>
          <w:lang w:val="en-US"/>
        </w:rPr>
      </w:pPr>
    </w:p>
    <w:p w:rsidRPr="007F133A" w:rsidR="00437A1A" w:rsidP="007F133A" w:rsidRDefault="00437A1A" w14:paraId="75BAD526" w14:textId="7D2E7CE4">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p>
    <w:sdt>
      <w:sdtPr>
        <w:rPr>
          <w:rStyle w:val="PDNORMALTEXT"/>
          <w:rFonts w:asciiTheme="minorHAnsi" w:hAnsiTheme="minorHAnsi"/>
        </w:rPr>
        <w:alias w:val="Indicate position specific skills, for example:"/>
        <w:tag w:val="Indicate position specific skills, for example:"/>
        <w:id w:val="-2084524374"/>
        <w:lock w:val="sdtLocked"/>
        <w:placeholder>
          <w:docPart w:val="260080DB126045CAA5E14652355BBAC4"/>
        </w:placeholder>
        <w:showingPlcHdr/>
      </w:sdtPr>
      <w:sdtContent>
        <w:p w:rsidRPr="00DC6F22" w:rsidR="00195419" w:rsidP="7A1EA84D" w:rsidRDefault="240B36F3" w14:paraId="1C0D3AE7" w14:textId="4B3DB6F3">
          <w:pPr>
            <w:pStyle w:val="ListParagraph"/>
            <w:numPr>
              <w:ilvl w:val="0"/>
              <w:numId w:val="22"/>
            </w:numPr>
            <w:ind w:left="284" w:hanging="284"/>
            <w:jc w:val="left"/>
            <w:rPr>
              <w:rFonts w:asciiTheme="minorHAnsi" w:hAnsiTheme="minorHAnsi"/>
              <w:color w:val="808080" w:themeColor="background1" w:themeShade="80"/>
            </w:rPr>
          </w:pPr>
          <w:r w:rsidRPr="7A1EA84D">
            <w:rPr>
              <w:rStyle w:val="PlaceholderText"/>
            </w:rPr>
            <w:t>Click here to enter text.</w:t>
          </w:r>
        </w:p>
      </w:sdtContent>
    </w:sdt>
    <w:p w:rsidRPr="00DC6F22" w:rsidR="00437A1A" w:rsidP="005A3F38" w:rsidRDefault="00437A1A" w14:paraId="2B68FCE6" w14:textId="3FAC0270">
      <w:pPr>
        <w:spacing w:after="0"/>
        <w:jc w:val="left"/>
        <w:rPr>
          <w:rFonts w:asciiTheme="minorHAnsi" w:hAnsiTheme="minorHAnsi"/>
        </w:rPr>
      </w:pPr>
    </w:p>
    <w:p w:rsidRPr="00DC6F22" w:rsidR="005F2C96" w:rsidP="005F2C96" w:rsidRDefault="005F2C96" w14:paraId="2E8D07CF" w14:textId="2924934A">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5</w:t>
      </w:r>
    </w:p>
    <w:p w:rsidRPr="00DC6F22" w:rsidR="005F2C96" w:rsidP="005F2C96" w:rsidRDefault="005F2C96" w14:paraId="737163E4" w14:textId="645FD62A">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Languages</w:t>
      </w:r>
      <w:r w:rsidRPr="00DC6F22" w:rsidR="00673948">
        <w:rPr>
          <w:rStyle w:val="FootnoteReference"/>
          <w:rFonts w:cs="Cordia New" w:asciiTheme="minorHAnsi" w:hAnsiTheme="minorHAnsi"/>
          <w:color w:val="0033A0"/>
          <w:sz w:val="32"/>
          <w:szCs w:val="32"/>
          <w:lang w:val="en-US" w:eastAsia="en-US"/>
        </w:rPr>
        <w:footnoteReference w:id="1"/>
      </w:r>
      <w:r w:rsidRPr="00DC6F22">
        <w:rPr>
          <w:rFonts w:cs="Cordia New" w:asciiTheme="minorHAnsi" w:hAnsiTheme="minorHAnsi"/>
          <w:color w:val="0033A0"/>
          <w:sz w:val="32"/>
          <w:szCs w:val="32"/>
          <w:lang w:val="en-US" w:eastAsia="en-US"/>
        </w:rPr>
        <w:t xml:space="preserve"> </w:t>
      </w:r>
      <w:r w:rsidRPr="00DC6F22" w:rsidR="00E7065B">
        <w:rPr>
          <w:rFonts w:cs="Cordia New" w:asciiTheme="minorHAnsi" w:hAnsiTheme="minorHAnsi"/>
          <w:color w:val="0033A0"/>
          <w:sz w:val="32"/>
          <w:szCs w:val="32"/>
          <w:lang w:val="en-US" w:eastAsia="en-US"/>
        </w:rPr>
        <w:br/>
      </w:r>
      <w:r w:rsidRPr="00DC6F22" w:rsidR="00E7065B">
        <w:rPr>
          <w:rFonts w:asciiTheme="minorHAnsi" w:hAnsiTheme="minorHAnsi"/>
        </w:rPr>
        <w:t xml:space="preserve">IOM’s official languages are English, French, and Spanish. </w:t>
      </w:r>
    </w:p>
    <w:p w:rsidRPr="00DC6F22" w:rsidR="005F2C96" w:rsidP="005F2C96" w:rsidRDefault="005F2C96" w14:paraId="60121DE8" w14:textId="4C030D6A">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lastRenderedPageBreak/>
        <w:t>REQUIRED</w:t>
      </w:r>
    </w:p>
    <w:p w:rsidRPr="00DC6F22" w:rsidR="00953F20" w:rsidP="7A1EA84D" w:rsidRDefault="0D7F929C" w14:paraId="096D9F6A" w14:textId="2B58E8DC">
      <w:pPr>
        <w:jc w:val="left"/>
        <w:rPr>
          <w:rFonts w:asciiTheme="minorHAnsi" w:hAnsiTheme="minorHAnsi"/>
        </w:rPr>
      </w:pPr>
      <w:r w:rsidRPr="7A1EA84D">
        <w:rPr>
          <w:rFonts w:asciiTheme="minorHAnsi" w:hAnsiTheme="minorHAnsi"/>
        </w:rPr>
        <w:t xml:space="preserve">For </w:t>
      </w:r>
      <w:r w:rsidRPr="7A1EA84D" w:rsidR="5BB7F8D0">
        <w:rPr>
          <w:rFonts w:asciiTheme="minorHAnsi" w:hAnsiTheme="minorHAnsi"/>
        </w:rPr>
        <w:t xml:space="preserve">this position, </w:t>
      </w:r>
      <w:r w:rsidRPr="7A1EA84D">
        <w:rPr>
          <w:rFonts w:asciiTheme="minorHAnsi" w:hAnsiTheme="minorHAnsi"/>
        </w:rPr>
        <w:t xml:space="preserve">fluency in </w:t>
      </w:r>
      <w:sdt>
        <w:sdtPr>
          <w:rPr>
            <w:rStyle w:val="PDNORMALTEXT"/>
            <w:rFonts w:asciiTheme="minorHAnsi" w:hAnsiTheme="minorHAnsi"/>
          </w:rPr>
          <w:alias w:val="Indicate required language/s"/>
          <w:tag w:val="Indicate required language/s"/>
          <w:id w:val="-1973052575"/>
          <w:lock w:val="sdtLocked"/>
          <w:placeholder>
            <w:docPart w:val="DCB7A1C2A4DB45C5A67860201EB676C5"/>
          </w:placeholder>
        </w:sdtPr>
        <w:sdtEndPr>
          <w:rPr>
            <w:rStyle w:val="DefaultParagraphFont"/>
          </w:rPr>
        </w:sdtEndPr>
        <w:sdtContent>
          <w:r w:rsidR="007F133A">
            <w:rPr>
              <w:rStyle w:val="PDNORMALTEXT"/>
              <w:rFonts w:asciiTheme="minorHAnsi" w:hAnsiTheme="minorHAnsi"/>
            </w:rPr>
            <w:t>English</w:t>
          </w:r>
        </w:sdtContent>
      </w:sdt>
      <w:r w:rsidRPr="7A1EA84D">
        <w:rPr>
          <w:rStyle w:val="PDNORMALTEXT"/>
          <w:rFonts w:asciiTheme="minorHAnsi" w:hAnsiTheme="minorHAnsi"/>
        </w:rPr>
        <w:t xml:space="preserve"> is required (oral and written).</w:t>
      </w:r>
    </w:p>
    <w:p w:rsidRPr="00DC6F22" w:rsidR="005F2C96" w:rsidP="005F2C96" w:rsidRDefault="005F2C96" w14:paraId="3A9B0D8F" w14:textId="21EFE857">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DESIR</w:t>
      </w:r>
      <w:r w:rsidRPr="00DC6F22" w:rsidR="00A57D2B">
        <w:rPr>
          <w:rFonts w:cs="Angsana New" w:asciiTheme="minorHAnsi" w:hAnsiTheme="minorHAnsi"/>
          <w:color w:val="418FDE"/>
          <w:spacing w:val="20"/>
          <w:sz w:val="24"/>
          <w:szCs w:val="24"/>
          <w:lang w:val="en-US" w:eastAsia="en-US"/>
        </w:rPr>
        <w:t>ABLE</w:t>
      </w:r>
    </w:p>
    <w:sdt>
      <w:sdtPr>
        <w:rPr>
          <w:rStyle w:val="PDNORMALTEXT"/>
          <w:rFonts w:asciiTheme="minorHAnsi" w:hAnsiTheme="minorHAnsi"/>
        </w:rPr>
        <w:alias w:val="Specify desirable language/s"/>
        <w:tag w:val="Specify desirable language/s"/>
        <w:id w:val="-5907190"/>
        <w:lock w:val="sdtLocked"/>
        <w:placeholder>
          <w:docPart w:val="297447EB48B043658A39142B1C2488F7"/>
        </w:placeholder>
        <w:showingPlcHdr/>
      </w:sdtPr>
      <w:sdtContent>
        <w:p w:rsidRPr="00DC6F22" w:rsidR="00953F20" w:rsidP="00953F20" w:rsidRDefault="00953F20" w14:paraId="55EE9D6F" w14:textId="5D4A635B">
          <w:pPr>
            <w:autoSpaceDE/>
            <w:autoSpaceDN/>
            <w:adjustRightInd/>
            <w:spacing w:after="200"/>
            <w:jc w:val="left"/>
            <w:rPr>
              <w:rFonts w:cs="Cordia New" w:asciiTheme="minorHAnsi" w:hAnsiTheme="minorHAnsi"/>
              <w:i/>
              <w:iCs/>
              <w:color w:val="808080" w:themeColor="background1" w:themeShade="80"/>
              <w:szCs w:val="22"/>
              <w:lang w:val="en-US" w:eastAsia="en-US"/>
            </w:rPr>
          </w:pPr>
          <w:r w:rsidRPr="00DC6F22">
            <w:rPr>
              <w:rFonts w:cs="Cordia New" w:asciiTheme="minorHAnsi" w:hAnsiTheme="minorHAnsi"/>
              <w:i/>
              <w:iCs/>
              <w:color w:val="808080" w:themeColor="background1" w:themeShade="80"/>
              <w:szCs w:val="22"/>
              <w:lang w:val="en-US" w:eastAsia="en-US"/>
            </w:rPr>
            <w:t xml:space="preserve">Specify desirable language/s, for example: </w:t>
          </w:r>
        </w:p>
        <w:p w:rsidRPr="00DC6F22" w:rsidR="00953F20" w:rsidP="00953F20" w:rsidRDefault="00953F20" w14:paraId="6293ACF7" w14:textId="3E1A8191">
          <w:pPr>
            <w:autoSpaceDE/>
            <w:autoSpaceDN/>
            <w:adjustRightInd/>
            <w:spacing w:after="200"/>
            <w:jc w:val="left"/>
            <w:rPr>
              <w:rStyle w:val="PDNORMALTEXT"/>
              <w:rFonts w:asciiTheme="minorHAnsi" w:hAnsiTheme="minorHAnsi"/>
            </w:rPr>
          </w:pPr>
          <w:r w:rsidRPr="00DC6F22">
            <w:rPr>
              <w:rFonts w:asciiTheme="minorHAnsi" w:hAnsiTheme="minorHAnsi"/>
              <w:color w:val="808080" w:themeColor="background1" w:themeShade="80"/>
            </w:rPr>
            <w:t>Working knowledge of Arabic.</w:t>
          </w:r>
        </w:p>
      </w:sdtContent>
    </w:sdt>
    <w:p w:rsidRPr="00DC6F22" w:rsidR="00403067" w:rsidP="005A3F38" w:rsidRDefault="00403067" w14:paraId="5708457F" w14:textId="2C70A5E7">
      <w:pPr>
        <w:autoSpaceDE/>
        <w:autoSpaceDN/>
        <w:adjustRightInd/>
        <w:spacing w:after="0"/>
        <w:jc w:val="left"/>
        <w:rPr>
          <w:rFonts w:asciiTheme="minorHAnsi" w:hAnsiTheme="minorHAnsi"/>
        </w:rPr>
      </w:pPr>
    </w:p>
    <w:p w:rsidRPr="00DC6F22" w:rsidR="00EF7AFE" w:rsidP="00EF7AFE" w:rsidRDefault="00EF7AFE" w14:paraId="7DA31B67" w14:textId="6085EAE9">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6</w:t>
      </w:r>
    </w:p>
    <w:p w:rsidRPr="00DC6F22" w:rsidR="00EF7AFE" w:rsidP="00EF7AFE" w:rsidRDefault="00EF7AFE" w14:paraId="755F36C0" w14:textId="47CA2FBC">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Competencies</w:t>
      </w:r>
      <w:r w:rsidRPr="00DC6F22" w:rsidR="007475C8">
        <w:rPr>
          <w:rStyle w:val="FootnoteReference"/>
          <w:rFonts w:cs="Cordia New" w:asciiTheme="minorHAnsi" w:hAnsiTheme="minorHAnsi"/>
          <w:color w:val="0033A0"/>
          <w:sz w:val="32"/>
          <w:szCs w:val="32"/>
          <w:lang w:val="en-US" w:eastAsia="en-US"/>
        </w:rPr>
        <w:footnoteReference w:id="2"/>
      </w:r>
    </w:p>
    <w:p w:rsidRPr="00DC6F22" w:rsidR="00EF7AFE" w:rsidP="00EF7AFE" w:rsidRDefault="00EF7AFE" w14:paraId="40AFA5C1" w14:textId="52216C9C">
      <w:pPr>
        <w:autoSpaceDE/>
        <w:autoSpaceDN/>
        <w:adjustRightInd/>
        <w:spacing w:after="200"/>
        <w:ind w:left="142"/>
        <w:jc w:val="left"/>
        <w:rPr>
          <w:rFonts w:cs="Cordia New" w:asciiTheme="minorHAnsi" w:hAnsiTheme="minorHAnsi"/>
          <w:sz w:val="24"/>
          <w:szCs w:val="24"/>
          <w:lang w:val="en-US" w:eastAsia="en-US"/>
        </w:rPr>
      </w:pPr>
      <w:r w:rsidRPr="00DC6F22">
        <w:rPr>
          <w:rFonts w:cs="Cordia New" w:asciiTheme="minorHAnsi" w:hAnsiTheme="minorHAnsi"/>
          <w:color w:val="595959"/>
          <w:sz w:val="24"/>
          <w:szCs w:val="24"/>
          <w:lang w:val="en-US" w:eastAsia="en-US"/>
        </w:rPr>
        <w:t>The incumbent is expected to demonstrate the following values and competencies:</w:t>
      </w:r>
      <w:r w:rsidRPr="00DC6F22">
        <w:rPr>
          <w:rFonts w:cs="Cordia New" w:asciiTheme="minorHAnsi" w:hAnsiTheme="minorHAnsi"/>
          <w:noProof/>
          <w:szCs w:val="22"/>
          <w:lang w:val="en-US" w:eastAsia="en-US"/>
        </w:rPr>
        <mc:AlternateContent>
          <mc:Choice Requires="wps">
            <w:drawing>
              <wp:anchor distT="0" distB="0" distL="114300" distR="114300" simplePos="0" relativeHeight="251663360" behindDoc="0" locked="0" layoutInCell="1" allowOverlap="1" wp14:anchorId="4080475A" wp14:editId="45478AA8">
                <wp:simplePos x="0" y="0"/>
                <wp:positionH relativeFrom="column">
                  <wp:posOffset>-9525</wp:posOffset>
                </wp:positionH>
                <wp:positionV relativeFrom="paragraph">
                  <wp:posOffset>35560</wp:posOffset>
                </wp:positionV>
                <wp:extent cx="36000" cy="144000"/>
                <wp:effectExtent l="0" t="0" r="2540" b="8890"/>
                <wp:wrapNone/>
                <wp:docPr id="6" name="Rectangle 6"/>
                <wp:cNvGraphicFramePr/>
                <a:graphic xmlns:a="http://schemas.openxmlformats.org/drawingml/2006/main">
                  <a:graphicData uri="http://schemas.microsoft.com/office/word/2010/wordprocessingShape">
                    <wps:wsp>
                      <wps:cNvSpPr/>
                      <wps:spPr>
                        <a:xfrm>
                          <a:off x="0" y="0"/>
                          <a:ext cx="36000" cy="144000"/>
                        </a:xfrm>
                        <a:prstGeom prst="rect">
                          <a:avLst/>
                        </a:prstGeom>
                        <a:solidFill>
                          <a:srgbClr val="0033A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tangle 6" style="position:absolute;margin-left:-.75pt;margin-top:2.8pt;width:2.8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3a0" stroked="f" strokeweight="2pt" w14:anchorId="4B61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2QAIAAIkEAAAOAAAAZHJzL2Uyb0RvYy54bWysVMFu2zAMvQ/YPwi6r3aStuuCOkWQosOA&#10;oi3QDj0zshQbkEWNUuJ0Xz9Kdpqu22nYRSFF+pF6fMzl1b6zYqcptOgqOTkppdBOYd26TSW/P918&#10;upAiRHA1WHS6ki86yKvFxw+XvZ/rKTZoa02CQVyY976STYx+XhRBNbqDcIJeOw4apA4iu7QpaoKe&#10;0TtbTMvyvOiRak+odAh8ez0E5SLjG6NVvDcm6ChsJbm3mE/K5zqdxeIS5hsC37RqbAP+oYsOWsdF&#10;X6GuIYLYUvsHVNcqwoAmnijsCjSmVTq/gV8zKd+95rEBr/NbmJzgX2kK/w9W3e0e/QMxDb0P88Bm&#10;esXeUJd+uT+xz2S9vJKl91EovpydlyUzqjgyOT1NNoMUx289hfhVYyeSUUniUWSGYHcb4pB6SEml&#10;Atq2vmmtzQ5t1itLYgdpbOVstjyg/5ZmnegrOT3j6twIsHyMhchm5+tKBreRAuyGdaki5doOU4U8&#10;81T7GkIz1Miw4wOsSy3oLJ6x1SM3yVpj/fJAgnBQU/DqpmW0WwjxAYjlw93wSsR7PoxFbhFHS4oG&#10;6eff7lM+T5WjUvQsR27/xxZIS2G/OZ73l8Qx6zc7p2efp+zQ28j6bcRtuxUydRNePq+ymfKjPZiG&#10;sHvmzVmmqhwCp7j2QNTorOKwJrx7Si+XOY016yHeukevEnjiKfH4tH8G8uOgIwvkDg/Shfm7eQ+5&#10;6UuHy21E02YxHHllESWH9Z7lNO5mWqi3fs46/oMsfgEAAP//AwBQSwMEFAAGAAgAAAAhAEHXIrPZ&#10;AAAABQEAAA8AAABkcnMvZG93bnJldi54bWxMjsFOwzAQRO9I/QdrK3FrnQRSVSGbChCcUVo+YBtv&#10;naixHcVuEvh6zAmOoxm9eeVhMb2YePSdswjpNgHBtnGqsxrh8/S+2YPwgayi3llG+GIPh2p1V1Kh&#10;3Gxrno5BiwixviCENoShkNI3LRvyWzewjd3FjYZCjKOWaqQ5wk0vsyTZSUOdjQ8tDfzacnM93gzC&#10;x1S/XCY9d4HzjK59rb/fUo14v16en0AEXsLfGH71ozpU0ensblZ50SNs0jwuEfIdiFg/ZiDOCNn+&#10;AWRVyv/21Q8AAAD//wMAUEsBAi0AFAAGAAgAAAAhALaDOJL+AAAA4QEAABMAAAAAAAAAAAAAAAAA&#10;AAAAAFtDb250ZW50X1R5cGVzXS54bWxQSwECLQAUAAYACAAAACEAOP0h/9YAAACUAQAACwAAAAAA&#10;AAAAAAAAAAAvAQAAX3JlbHMvLnJlbHNQSwECLQAUAAYACAAAACEA8vjW9kACAACJBAAADgAAAAAA&#10;AAAAAAAAAAAuAgAAZHJzL2Uyb0RvYy54bWxQSwECLQAUAAYACAAAACEAQdcis9kAAAAFAQAADwAA&#10;AAAAAAAAAAAAAACaBAAAZHJzL2Rvd25yZXYueG1sUEsFBgAAAAAEAAQA8wAAAKAFAAAAAA==&#10;"/>
            </w:pict>
          </mc:Fallback>
        </mc:AlternateContent>
      </w:r>
    </w:p>
    <w:p w:rsidRPr="00DC6F22" w:rsidR="00EF7AFE" w:rsidP="001A5F93" w:rsidRDefault="00EF7AFE" w14:paraId="088911ED" w14:textId="518191DC">
      <w:pPr>
        <w:keepNext/>
        <w:keepLines/>
        <w:autoSpaceDE/>
        <w:autoSpaceDN/>
        <w:adjustRightInd/>
        <w:spacing w:before="80" w:after="0"/>
        <w:jc w:val="left"/>
        <w:outlineLvl w:val="1"/>
        <w:rPr>
          <w:rFonts w:cs="Cordia New" w:asciiTheme="minorHAnsi" w:hAnsiTheme="minorHAnsi"/>
          <w:color w:val="595959"/>
          <w:sz w:val="24"/>
          <w:szCs w:val="24"/>
          <w:lang w:val="en-US" w:eastAsia="en-US"/>
        </w:rPr>
      </w:pPr>
      <w:r w:rsidRPr="00DC6F22">
        <w:rPr>
          <w:rFonts w:cs="Angsana New" w:asciiTheme="minorHAnsi" w:hAnsiTheme="minorHAnsi"/>
          <w:color w:val="418FDE"/>
          <w:spacing w:val="20"/>
          <w:sz w:val="24"/>
          <w:szCs w:val="24"/>
          <w:lang w:val="en-US" w:eastAsia="en-US"/>
        </w:rPr>
        <w:t>VALUES</w:t>
      </w:r>
      <w:r w:rsidRPr="00DC6F22" w:rsidR="001A5F93">
        <w:rPr>
          <w:rFonts w:cs="Angsana New" w:asciiTheme="minorHAnsi" w:hAnsiTheme="minorHAnsi"/>
          <w:color w:val="418FDE"/>
          <w:spacing w:val="20"/>
          <w:sz w:val="24"/>
          <w:szCs w:val="24"/>
          <w:lang w:val="en-US" w:eastAsia="en-US"/>
        </w:rPr>
        <w:t xml:space="preserve"> - </w:t>
      </w:r>
      <w:r w:rsidRPr="00DC6F22">
        <w:rPr>
          <w:rFonts w:cs="Cordia New" w:asciiTheme="minorHAnsi" w:hAnsiTheme="minorHAnsi"/>
          <w:color w:val="595959" w:themeColor="text1" w:themeTint="A6"/>
          <w:sz w:val="24"/>
          <w:szCs w:val="24"/>
          <w:lang w:val="en-US" w:eastAsia="en-US"/>
        </w:rPr>
        <w:t>All IOM staff members must abide by and demonstrate these</w:t>
      </w:r>
      <w:r w:rsidRPr="00DC6F22" w:rsidR="00587345">
        <w:rPr>
          <w:rFonts w:cs="Cordia New" w:asciiTheme="minorHAnsi" w:hAnsiTheme="minorHAnsi"/>
          <w:color w:val="595959" w:themeColor="text1" w:themeTint="A6"/>
          <w:sz w:val="24"/>
          <w:szCs w:val="24"/>
          <w:lang w:val="en-US" w:eastAsia="en-US"/>
        </w:rPr>
        <w:t xml:space="preserve"> five</w:t>
      </w:r>
      <w:r w:rsidRPr="00DC6F22">
        <w:rPr>
          <w:rFonts w:cs="Cordia New" w:asciiTheme="minorHAnsi" w:hAnsiTheme="minorHAnsi"/>
          <w:color w:val="595959" w:themeColor="text1" w:themeTint="A6"/>
          <w:sz w:val="24"/>
          <w:szCs w:val="24"/>
          <w:lang w:val="en-US" w:eastAsia="en-US"/>
        </w:rPr>
        <w:t xml:space="preserve"> values:</w:t>
      </w:r>
      <w:r w:rsidRPr="00DC6F22" w:rsidR="001A5F93">
        <w:rPr>
          <w:rFonts w:cs="Cordia New" w:asciiTheme="minorHAnsi" w:hAnsiTheme="minorHAnsi"/>
          <w:color w:val="595959" w:themeColor="text1" w:themeTint="A6"/>
          <w:sz w:val="24"/>
          <w:szCs w:val="24"/>
          <w:lang w:val="en-US" w:eastAsia="en-US"/>
        </w:rPr>
        <w:br/>
      </w:r>
    </w:p>
    <w:p w:rsidRPr="00DC6F22" w:rsidR="00EF7AFE" w:rsidP="001A5F93" w:rsidRDefault="00EF7AFE" w14:paraId="6B83B235" w14:textId="77777777">
      <w:pPr>
        <w:ind w:left="426"/>
        <w:jc w:val="left"/>
        <w:rPr>
          <w:rFonts w:asciiTheme="minorHAnsi" w:hAnsiTheme="minorHAnsi"/>
          <w:color w:val="418FDE"/>
        </w:rPr>
      </w:pPr>
      <w:r w:rsidRPr="00DC6F22">
        <w:rPr>
          <w:rFonts w:asciiTheme="minorHAnsi" w:hAnsiTheme="minorHAnsi"/>
          <w:color w:val="418FDE"/>
        </w:rPr>
        <w:t xml:space="preserve">Inclusion and respect for diversity: </w:t>
      </w:r>
      <w:r w:rsidRPr="00DC6F22">
        <w:rPr>
          <w:rFonts w:asciiTheme="minorHAnsi" w:hAnsiTheme="minorHAnsi"/>
          <w:color w:val="595959" w:themeColor="text1" w:themeTint="A6"/>
        </w:rPr>
        <w:t>Respects and promotes individual and cultural differences. Encourages diversity and inclusion.</w:t>
      </w:r>
    </w:p>
    <w:p w:rsidRPr="00DC6F22" w:rsidR="00EF7AFE" w:rsidP="001A5F93" w:rsidRDefault="00EF7AFE" w14:paraId="36587D56" w14:textId="77777777">
      <w:pPr>
        <w:ind w:left="426"/>
        <w:jc w:val="left"/>
        <w:rPr>
          <w:rFonts w:asciiTheme="minorHAnsi" w:hAnsiTheme="minorHAnsi"/>
          <w:color w:val="000000" w:themeColor="text1"/>
        </w:rPr>
      </w:pPr>
      <w:r w:rsidRPr="00DC6F22">
        <w:rPr>
          <w:rFonts w:asciiTheme="minorHAnsi" w:hAnsiTheme="minorHAnsi"/>
          <w:color w:val="418FDE"/>
        </w:rPr>
        <w:t xml:space="preserve">Integrity and transparency: </w:t>
      </w:r>
      <w:proofErr w:type="gramStart"/>
      <w:r w:rsidRPr="00DC6F22">
        <w:rPr>
          <w:rFonts w:asciiTheme="minorHAnsi" w:hAnsiTheme="minorHAnsi"/>
          <w:color w:val="595959" w:themeColor="text1" w:themeTint="A6"/>
        </w:rPr>
        <w:t>Maintains</w:t>
      </w:r>
      <w:proofErr w:type="gramEnd"/>
      <w:r w:rsidRPr="00DC6F22">
        <w:rPr>
          <w:rFonts w:asciiTheme="minorHAnsi" w:hAnsiTheme="minorHAnsi"/>
          <w:color w:val="595959" w:themeColor="text1" w:themeTint="A6"/>
        </w:rPr>
        <w:t xml:space="preserve"> high ethical standards and acts in a manner consistent with organizational principles/rules and standards of conduct.</w:t>
      </w:r>
    </w:p>
    <w:p w:rsidRPr="00DC6F22" w:rsidR="00EF7AFE" w:rsidP="001A5F93" w:rsidRDefault="00EF7AFE" w14:paraId="7BCD1D3D" w14:textId="77777777">
      <w:pPr>
        <w:ind w:left="426"/>
        <w:jc w:val="left"/>
        <w:rPr>
          <w:rFonts w:asciiTheme="minorHAnsi" w:hAnsiTheme="minorHAnsi"/>
          <w:color w:val="000000" w:themeColor="text1"/>
        </w:rPr>
      </w:pPr>
      <w:r w:rsidRPr="00DC6F22">
        <w:rPr>
          <w:rFonts w:asciiTheme="minorHAnsi" w:hAnsiTheme="minorHAnsi"/>
          <w:color w:val="418FDE"/>
        </w:rPr>
        <w:t xml:space="preserve">Professionalism: </w:t>
      </w:r>
      <w:r w:rsidRPr="00DC6F22">
        <w:rPr>
          <w:rFonts w:asciiTheme="minorHAnsi" w:hAnsiTheme="minorHAnsi"/>
          <w:color w:val="595959" w:themeColor="text1" w:themeTint="A6"/>
        </w:rPr>
        <w:t xml:space="preserve">Demonstrates ability to work in a composed, </w:t>
      </w:r>
      <w:proofErr w:type="gramStart"/>
      <w:r w:rsidRPr="00DC6F22">
        <w:rPr>
          <w:rFonts w:asciiTheme="minorHAnsi" w:hAnsiTheme="minorHAnsi"/>
          <w:color w:val="595959" w:themeColor="text1" w:themeTint="A6"/>
        </w:rPr>
        <w:t>competent</w:t>
      </w:r>
      <w:proofErr w:type="gramEnd"/>
      <w:r w:rsidRPr="00DC6F22">
        <w:rPr>
          <w:rFonts w:asciiTheme="minorHAnsi" w:hAnsiTheme="minorHAnsi"/>
          <w:color w:val="595959" w:themeColor="text1" w:themeTint="A6"/>
        </w:rPr>
        <w:t xml:space="preserve"> and committed manner and exercises careful judgment in meeting day-to-day challenges.</w:t>
      </w:r>
    </w:p>
    <w:p w:rsidRPr="00DC6F22" w:rsidR="00EF7AFE" w:rsidP="001A5F93" w:rsidRDefault="00EF7AFE" w14:paraId="06E79491" w14:textId="77777777">
      <w:pPr>
        <w:ind w:left="426"/>
        <w:jc w:val="left"/>
        <w:rPr>
          <w:rFonts w:asciiTheme="minorHAnsi" w:hAnsiTheme="minorHAnsi"/>
          <w:color w:val="000000" w:themeColor="text1"/>
        </w:rPr>
      </w:pPr>
      <w:r w:rsidRPr="00DC6F22">
        <w:rPr>
          <w:rFonts w:asciiTheme="minorHAnsi" w:hAnsiTheme="minorHAnsi"/>
          <w:color w:val="418FDE"/>
        </w:rPr>
        <w:t xml:space="preserve">Courage: </w:t>
      </w:r>
      <w:r w:rsidRPr="00DC6F22">
        <w:rPr>
          <w:rFonts w:asciiTheme="minorHAnsi" w:hAnsiTheme="minorHAnsi"/>
          <w:color w:val="595959" w:themeColor="text1" w:themeTint="A6"/>
        </w:rPr>
        <w:t>Demonstrates willingness to take a stand on issues of importance.</w:t>
      </w:r>
    </w:p>
    <w:p w:rsidRPr="00DC6F22" w:rsidR="00EF7AFE" w:rsidP="005A3F38" w:rsidRDefault="00EF7AFE" w14:paraId="4692F486" w14:textId="388897BA">
      <w:pPr>
        <w:spacing w:after="0"/>
        <w:ind w:left="426"/>
        <w:jc w:val="left"/>
        <w:rPr>
          <w:rFonts w:asciiTheme="minorHAnsi" w:hAnsiTheme="minorHAnsi"/>
          <w:color w:val="000000" w:themeColor="text1"/>
        </w:rPr>
      </w:pPr>
      <w:r w:rsidRPr="00DC6F22">
        <w:rPr>
          <w:rFonts w:asciiTheme="minorHAnsi" w:hAnsiTheme="minorHAnsi"/>
          <w:color w:val="418FDE"/>
        </w:rPr>
        <w:t xml:space="preserve">Empathy: </w:t>
      </w:r>
      <w:r w:rsidRPr="00DC6F22">
        <w:rPr>
          <w:rFonts w:asciiTheme="minorHAnsi" w:hAnsiTheme="minorHAnsi"/>
          <w:color w:val="595959" w:themeColor="text1" w:themeTint="A6"/>
        </w:rPr>
        <w:t xml:space="preserve">Shows compassion for others, makes people feel safe, </w:t>
      </w:r>
      <w:proofErr w:type="gramStart"/>
      <w:r w:rsidRPr="00DC6F22">
        <w:rPr>
          <w:rFonts w:asciiTheme="minorHAnsi" w:hAnsiTheme="minorHAnsi"/>
          <w:color w:val="595959" w:themeColor="text1" w:themeTint="A6"/>
        </w:rPr>
        <w:t>respected</w:t>
      </w:r>
      <w:proofErr w:type="gramEnd"/>
      <w:r w:rsidRPr="00DC6F22">
        <w:rPr>
          <w:rFonts w:asciiTheme="minorHAnsi" w:hAnsiTheme="minorHAnsi"/>
          <w:color w:val="595959" w:themeColor="text1" w:themeTint="A6"/>
        </w:rPr>
        <w:t xml:space="preserve"> and fairly treated.</w:t>
      </w:r>
      <w:r w:rsidRPr="00DC6F22" w:rsidR="001A5F93">
        <w:rPr>
          <w:rFonts w:asciiTheme="minorHAnsi" w:hAnsiTheme="minorHAnsi"/>
          <w:color w:val="000000" w:themeColor="text1"/>
        </w:rPr>
        <w:br/>
      </w:r>
    </w:p>
    <w:p w:rsidRPr="00DC6F22" w:rsidR="00EF7AFE" w:rsidP="001A5F93" w:rsidRDefault="0081498C" w14:paraId="5D86E2BC" w14:textId="3EB3E086">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CORE COMPETENCIES</w:t>
      </w:r>
      <w:r w:rsidRPr="00DC6F22" w:rsidR="001A5F93">
        <w:rPr>
          <w:rFonts w:cs="Angsana New" w:asciiTheme="minorHAnsi" w:hAnsiTheme="minorHAnsi"/>
          <w:color w:val="418FDE"/>
          <w:spacing w:val="20"/>
          <w:sz w:val="24"/>
          <w:szCs w:val="24"/>
          <w:lang w:val="en-US" w:eastAsia="en-US"/>
        </w:rPr>
        <w:t xml:space="preserve"> </w:t>
      </w:r>
      <w:r w:rsidRPr="00DC6F22" w:rsidR="001A5F93">
        <w:rPr>
          <w:rFonts w:cs="Angsana New" w:asciiTheme="minorHAnsi" w:hAnsiTheme="minorHAnsi"/>
          <w:color w:val="595959" w:themeColor="text1" w:themeTint="A6"/>
          <w:spacing w:val="20"/>
          <w:sz w:val="24"/>
          <w:szCs w:val="24"/>
          <w:lang w:val="en-US" w:eastAsia="en-US"/>
        </w:rPr>
        <w:t xml:space="preserve">- </w:t>
      </w:r>
      <w:proofErr w:type="spellStart"/>
      <w:r w:rsidRPr="00DC6F22">
        <w:rPr>
          <w:rFonts w:cs="Cordia New" w:asciiTheme="minorHAnsi" w:hAnsiTheme="minorHAnsi"/>
          <w:color w:val="595959" w:themeColor="text1" w:themeTint="A6"/>
          <w:sz w:val="24"/>
          <w:szCs w:val="24"/>
          <w:lang w:val="en-US" w:eastAsia="en-US"/>
        </w:rPr>
        <w:t>Behavioural</w:t>
      </w:r>
      <w:proofErr w:type="spellEnd"/>
      <w:r w:rsidRPr="00DC6F22">
        <w:rPr>
          <w:rFonts w:cs="Cordia New" w:asciiTheme="minorHAnsi" w:hAnsiTheme="minorHAnsi"/>
          <w:color w:val="595959" w:themeColor="text1" w:themeTint="A6"/>
          <w:sz w:val="24"/>
          <w:szCs w:val="24"/>
          <w:lang w:val="en-US" w:eastAsia="en-US"/>
        </w:rPr>
        <w:t xml:space="preserve"> indicators</w:t>
      </w:r>
      <w:r w:rsidRPr="00DC6F22" w:rsidR="006E18AA">
        <w:rPr>
          <w:rFonts w:cs="Cordia New" w:asciiTheme="minorHAnsi" w:hAnsiTheme="minorHAnsi"/>
          <w:color w:val="595959" w:themeColor="text1" w:themeTint="A6"/>
          <w:sz w:val="24"/>
          <w:szCs w:val="24"/>
          <w:lang w:val="en-US" w:eastAsia="en-US"/>
        </w:rPr>
        <w:t xml:space="preserve"> – </w:t>
      </w:r>
      <w:sdt>
        <w:sdtPr>
          <w:rPr>
            <w:rStyle w:val="PDNORMALTEXT"/>
            <w:rFonts w:asciiTheme="minorHAnsi" w:hAnsiTheme="minorHAnsi"/>
            <w:color w:val="595959" w:themeColor="text1" w:themeTint="A6"/>
            <w:sz w:val="24"/>
            <w:szCs w:val="24"/>
          </w:rPr>
          <w:alias w:val="Indicate a level"/>
          <w:tag w:val="Indicate a level"/>
          <w:id w:val="138388549"/>
          <w:placeholder>
            <w:docPart w:val="E567CCB7ACD3418F8177F6D97F0C72FD"/>
          </w:placeholder>
          <w:showingPlcHdr/>
          <w:dropDownList>
            <w:listItem w:displayText="Level 1" w:value="Level 1"/>
            <w:listItem w:displayText="Level 2" w:value="Level 2"/>
            <w:listItem w:displayText="Level 3" w:value="Level 3"/>
          </w:dropDownList>
        </w:sdtPr>
        <w:sdtEndPr>
          <w:rPr>
            <w:rStyle w:val="DefaultParagraphFont"/>
            <w:rFonts w:cs="Cordia New"/>
            <w:lang w:val="en-US" w:eastAsia="en-US"/>
          </w:rPr>
        </w:sdtEndPr>
        <w:sdtContent>
          <w:r w:rsidRPr="00DC6F22" w:rsidR="00587345">
            <w:rPr>
              <w:rStyle w:val="PlaceholderText"/>
              <w:rFonts w:asciiTheme="minorHAnsi" w:hAnsiTheme="minorHAnsi" w:eastAsiaTheme="minorHAnsi"/>
              <w:color w:val="595959" w:themeColor="text1" w:themeTint="A6"/>
              <w:sz w:val="24"/>
              <w:szCs w:val="24"/>
            </w:rPr>
            <w:t>Choose a level.</w:t>
          </w:r>
        </w:sdtContent>
      </w:sdt>
      <w:r w:rsidRPr="00DC6F22" w:rsidR="001A5F93">
        <w:rPr>
          <w:rStyle w:val="PDNORMALTEXT"/>
          <w:rFonts w:asciiTheme="minorHAnsi" w:hAnsiTheme="minorHAnsi"/>
          <w:sz w:val="24"/>
          <w:szCs w:val="24"/>
        </w:rPr>
        <w:br/>
      </w:r>
    </w:p>
    <w:p w:rsidRPr="00DC6F22" w:rsidR="0081498C" w:rsidP="001A5F93" w:rsidRDefault="0081498C" w14:paraId="0B3A87BF" w14:textId="77777777">
      <w:pPr>
        <w:autoSpaceDE/>
        <w:autoSpaceDN/>
        <w:adjustRightInd/>
        <w:spacing w:after="200"/>
        <w:ind w:left="426"/>
        <w:jc w:val="left"/>
        <w:rPr>
          <w:rFonts w:asciiTheme="minorHAnsi" w:hAnsiTheme="minorHAnsi"/>
          <w:color w:val="595959" w:themeColor="text1" w:themeTint="A6"/>
        </w:rPr>
      </w:pPr>
      <w:r w:rsidRPr="00DC6F22">
        <w:rPr>
          <w:rFonts w:asciiTheme="minorHAnsi" w:hAnsiTheme="minorHAnsi"/>
          <w:color w:val="418FDE"/>
        </w:rPr>
        <w:t xml:space="preserve">Teamwork: </w:t>
      </w:r>
      <w:r w:rsidRPr="00DC6F22">
        <w:rPr>
          <w:rFonts w:asciiTheme="minorHAnsi" w:hAnsiTheme="minorHAnsi"/>
          <w:color w:val="595959" w:themeColor="text1" w:themeTint="A6"/>
        </w:rPr>
        <w:t>Develops and promotes effective collaboration within and across units to achieve shared goals and optimize results.</w:t>
      </w:r>
    </w:p>
    <w:p w:rsidRPr="00DC6F22" w:rsidR="0081498C" w:rsidP="001A5F93" w:rsidRDefault="0081498C" w14:paraId="5F766069" w14:textId="77777777">
      <w:pPr>
        <w:autoSpaceDE/>
        <w:autoSpaceDN/>
        <w:adjustRightInd/>
        <w:spacing w:after="200"/>
        <w:ind w:left="426"/>
        <w:jc w:val="left"/>
        <w:rPr>
          <w:rFonts w:asciiTheme="minorHAnsi" w:hAnsiTheme="minorHAnsi"/>
          <w:color w:val="000000" w:themeColor="text1"/>
        </w:rPr>
      </w:pPr>
      <w:r w:rsidRPr="00DC6F22">
        <w:rPr>
          <w:rFonts w:asciiTheme="minorHAnsi" w:hAnsiTheme="minorHAnsi"/>
          <w:color w:val="418FDE"/>
        </w:rPr>
        <w:t xml:space="preserve">Delivering results: </w:t>
      </w:r>
      <w:r w:rsidRPr="00DC6F22">
        <w:rPr>
          <w:rFonts w:asciiTheme="minorHAnsi" w:hAnsiTheme="minorHAnsi"/>
          <w:color w:val="595959" w:themeColor="text1" w:themeTint="A6"/>
        </w:rPr>
        <w:t>Produces and delivers quality results in a service-oriented and timely manner. Is action oriented and committed to achieving agreed outcomes.</w:t>
      </w:r>
    </w:p>
    <w:p w:rsidRPr="00DC6F22" w:rsidR="0081498C" w:rsidP="001A5F93" w:rsidRDefault="0081498C" w14:paraId="5B5D748F" w14:textId="77777777">
      <w:pPr>
        <w:autoSpaceDE/>
        <w:autoSpaceDN/>
        <w:adjustRightInd/>
        <w:spacing w:after="200"/>
        <w:ind w:left="426"/>
        <w:jc w:val="left"/>
        <w:rPr>
          <w:rFonts w:asciiTheme="minorHAnsi" w:hAnsiTheme="minorHAnsi"/>
          <w:color w:val="000000" w:themeColor="text1"/>
        </w:rPr>
      </w:pPr>
      <w:r w:rsidRPr="00DC6F22">
        <w:rPr>
          <w:rFonts w:asciiTheme="minorHAnsi" w:hAnsiTheme="minorHAnsi"/>
          <w:color w:val="418FDE"/>
        </w:rPr>
        <w:t xml:space="preserve">Managing and sharing knowledge: </w:t>
      </w:r>
      <w:r w:rsidRPr="00DC6F22">
        <w:rPr>
          <w:rFonts w:asciiTheme="minorHAnsi" w:hAnsiTheme="minorHAnsi"/>
          <w:color w:val="595959" w:themeColor="text1" w:themeTint="A6"/>
        </w:rPr>
        <w:t xml:space="preserve">Continuously seeks to learn, share </w:t>
      </w:r>
      <w:proofErr w:type="gramStart"/>
      <w:r w:rsidRPr="00DC6F22">
        <w:rPr>
          <w:rFonts w:asciiTheme="minorHAnsi" w:hAnsiTheme="minorHAnsi"/>
          <w:color w:val="595959" w:themeColor="text1" w:themeTint="A6"/>
        </w:rPr>
        <w:t>knowledge</w:t>
      </w:r>
      <w:proofErr w:type="gramEnd"/>
      <w:r w:rsidRPr="00DC6F22">
        <w:rPr>
          <w:rFonts w:asciiTheme="minorHAnsi" w:hAnsiTheme="minorHAnsi"/>
          <w:color w:val="595959" w:themeColor="text1" w:themeTint="A6"/>
        </w:rPr>
        <w:t xml:space="preserve"> and innovate.</w:t>
      </w:r>
    </w:p>
    <w:p w:rsidRPr="00DC6F22" w:rsidR="0081498C" w:rsidP="001A5F93" w:rsidRDefault="0081498C" w14:paraId="2B4D78AD" w14:textId="77777777">
      <w:pPr>
        <w:autoSpaceDE/>
        <w:autoSpaceDN/>
        <w:adjustRightInd/>
        <w:spacing w:after="200"/>
        <w:ind w:left="426"/>
        <w:jc w:val="left"/>
        <w:rPr>
          <w:rFonts w:asciiTheme="minorHAnsi" w:hAnsiTheme="minorHAnsi"/>
          <w:color w:val="595959" w:themeColor="text1" w:themeTint="A6"/>
        </w:rPr>
      </w:pPr>
      <w:r w:rsidRPr="00DC6F22">
        <w:rPr>
          <w:rFonts w:asciiTheme="minorHAnsi" w:hAnsiTheme="minorHAnsi"/>
          <w:color w:val="418FDE"/>
        </w:rPr>
        <w:t xml:space="preserve">Accountability: </w:t>
      </w:r>
      <w:r w:rsidRPr="00DC6F22">
        <w:rPr>
          <w:rFonts w:asciiTheme="minorHAnsi" w:hAnsiTheme="minorHAnsi"/>
          <w:color w:val="595959" w:themeColor="text1" w:themeTint="A6"/>
        </w:rPr>
        <w:t>Takes ownership for achieving the Organization’s priorities and assumes responsibility for own actions and delegated work.</w:t>
      </w:r>
    </w:p>
    <w:p w:rsidRPr="00DC6F22" w:rsidR="0081498C" w:rsidP="005A3F38" w:rsidRDefault="0081498C" w14:paraId="2B38FE16" w14:textId="6B318113">
      <w:pPr>
        <w:autoSpaceDE/>
        <w:autoSpaceDN/>
        <w:adjustRightInd/>
        <w:ind w:left="426"/>
        <w:jc w:val="left"/>
        <w:rPr>
          <w:rFonts w:asciiTheme="minorHAnsi" w:hAnsiTheme="minorHAnsi"/>
          <w:color w:val="000000" w:themeColor="text1"/>
        </w:rPr>
      </w:pPr>
      <w:r w:rsidRPr="00DC6F22">
        <w:rPr>
          <w:rFonts w:asciiTheme="minorHAnsi" w:hAnsiTheme="minorHAnsi"/>
          <w:color w:val="418FDE"/>
        </w:rPr>
        <w:lastRenderedPageBreak/>
        <w:t xml:space="preserve">Communication: </w:t>
      </w:r>
      <w:r w:rsidRPr="00DC6F22">
        <w:rPr>
          <w:rFonts w:asciiTheme="minorHAnsi" w:hAnsiTheme="minorHAnsi"/>
          <w:color w:val="595959" w:themeColor="text1" w:themeTint="A6"/>
        </w:rPr>
        <w:t xml:space="preserve">Encourages and contributes to clear and open communication. Explains complex matters in an informative, </w:t>
      </w:r>
      <w:proofErr w:type="gramStart"/>
      <w:r w:rsidRPr="00DC6F22">
        <w:rPr>
          <w:rFonts w:asciiTheme="minorHAnsi" w:hAnsiTheme="minorHAnsi"/>
          <w:color w:val="595959" w:themeColor="text1" w:themeTint="A6"/>
        </w:rPr>
        <w:t>inspiring</w:t>
      </w:r>
      <w:proofErr w:type="gramEnd"/>
      <w:r w:rsidRPr="00DC6F22">
        <w:rPr>
          <w:rFonts w:asciiTheme="minorHAnsi" w:hAnsiTheme="minorHAnsi"/>
          <w:color w:val="595959" w:themeColor="text1" w:themeTint="A6"/>
        </w:rPr>
        <w:t xml:space="preserve"> and motivational way.</w:t>
      </w:r>
      <w:r w:rsidRPr="00DC6F22" w:rsidR="001A5F93">
        <w:rPr>
          <w:rFonts w:asciiTheme="minorHAnsi" w:hAnsiTheme="minorHAnsi"/>
          <w:color w:val="595959" w:themeColor="text1" w:themeTint="A6"/>
        </w:rPr>
        <w:br/>
      </w:r>
    </w:p>
    <w:p w:rsidRPr="00DC6F22" w:rsidR="00403067" w:rsidP="00403067" w:rsidRDefault="0081498C" w14:paraId="37CE8FBD" w14:textId="736938D6">
      <w:pPr>
        <w:autoSpaceDE/>
        <w:autoSpaceDN/>
        <w:adjustRightInd/>
        <w:spacing w:after="200"/>
        <w:jc w:val="left"/>
        <w:rPr>
          <w:rFonts w:asciiTheme="minorHAnsi" w:hAnsiTheme="minorHAnsi"/>
        </w:rPr>
      </w:pPr>
      <w:r w:rsidRPr="00DC6F22">
        <w:rPr>
          <w:rFonts w:asciiTheme="minorHAnsi" w:hAnsiTheme="minorHAnsi"/>
        </w:rPr>
        <w:t xml:space="preserve">---- </w:t>
      </w:r>
      <w:r w:rsidRPr="00DC6F22">
        <w:rPr>
          <w:rFonts w:asciiTheme="minorHAnsi" w:hAnsiTheme="minorHAnsi"/>
          <w:i/>
          <w:iCs/>
          <w:color w:val="FF671F"/>
        </w:rPr>
        <w:t>If direct reports (10th row above) for PAS is greater than zero, then the managerial competencies below are inserted.</w:t>
      </w:r>
      <w:r w:rsidRPr="00DC6F22">
        <w:rPr>
          <w:rFonts w:asciiTheme="minorHAnsi" w:hAnsiTheme="minorHAnsi"/>
          <w:color w:val="FF671F"/>
        </w:rPr>
        <w:t xml:space="preserve"> </w:t>
      </w:r>
      <w:r w:rsidRPr="00DC6F22">
        <w:rPr>
          <w:rFonts w:asciiTheme="minorHAnsi" w:hAnsiTheme="minorHAnsi"/>
        </w:rPr>
        <w:t>----</w:t>
      </w:r>
    </w:p>
    <w:p w:rsidRPr="00DC6F22" w:rsidR="00587345" w:rsidP="001A5F93" w:rsidRDefault="0081498C" w14:paraId="6EE03E25" w14:textId="6531B32E">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MANAGERIAL COMPETENCIES</w:t>
      </w:r>
      <w:r w:rsidRPr="00DC6F22" w:rsidR="001A5F93">
        <w:rPr>
          <w:rFonts w:cs="Angsana New" w:asciiTheme="minorHAnsi" w:hAnsiTheme="minorHAnsi"/>
          <w:color w:val="418FDE"/>
          <w:spacing w:val="20"/>
          <w:sz w:val="24"/>
          <w:szCs w:val="24"/>
          <w:lang w:val="en-US" w:eastAsia="en-US"/>
        </w:rPr>
        <w:t xml:space="preserve"> </w:t>
      </w:r>
      <w:r w:rsidRPr="00DC6F22" w:rsidR="001A5F93">
        <w:rPr>
          <w:rFonts w:cs="Angsana New" w:asciiTheme="minorHAnsi" w:hAnsiTheme="minorHAnsi"/>
          <w:color w:val="595959" w:themeColor="text1" w:themeTint="A6"/>
          <w:spacing w:val="20"/>
          <w:sz w:val="24"/>
          <w:szCs w:val="24"/>
          <w:lang w:val="en-US" w:eastAsia="en-US"/>
        </w:rPr>
        <w:t xml:space="preserve">- </w:t>
      </w:r>
      <w:proofErr w:type="spellStart"/>
      <w:r w:rsidRPr="00DC6F22" w:rsidR="00587345">
        <w:rPr>
          <w:rFonts w:cs="Cordia New" w:asciiTheme="minorHAnsi" w:hAnsiTheme="minorHAnsi"/>
          <w:color w:val="595959" w:themeColor="text1" w:themeTint="A6"/>
          <w:sz w:val="24"/>
          <w:szCs w:val="24"/>
          <w:lang w:val="en-US" w:eastAsia="en-US"/>
        </w:rPr>
        <w:t>Behavioural</w:t>
      </w:r>
      <w:proofErr w:type="spellEnd"/>
      <w:r w:rsidRPr="00DC6F22" w:rsidR="00587345">
        <w:rPr>
          <w:rFonts w:cs="Cordia New" w:asciiTheme="minorHAnsi" w:hAnsiTheme="minorHAnsi"/>
          <w:color w:val="595959" w:themeColor="text1" w:themeTint="A6"/>
          <w:sz w:val="24"/>
          <w:szCs w:val="24"/>
          <w:lang w:val="en-US" w:eastAsia="en-US"/>
        </w:rPr>
        <w:t xml:space="preserve"> indicators – </w:t>
      </w:r>
      <w:sdt>
        <w:sdtPr>
          <w:rPr>
            <w:rStyle w:val="PDNORMALTEXT"/>
            <w:rFonts w:asciiTheme="minorHAnsi" w:hAnsiTheme="minorHAnsi"/>
            <w:color w:val="595959" w:themeColor="text1" w:themeTint="A6"/>
            <w:sz w:val="24"/>
            <w:szCs w:val="24"/>
          </w:rPr>
          <w:alias w:val="Indicate a level"/>
          <w:tag w:val="Indicate a level"/>
          <w:id w:val="727181046"/>
          <w:placeholder>
            <w:docPart w:val="3856662FED804936BE5FECAA64709166"/>
          </w:placeholder>
          <w:showingPlcHdr/>
          <w:dropDownList>
            <w:listItem w:displayText="Level 2" w:value="Level 2"/>
            <w:listItem w:displayText="Level 3" w:value="Level 3"/>
            <w:listItem w:displayText="N/A" w:value="N/A"/>
          </w:dropDownList>
        </w:sdtPr>
        <w:sdtEndPr>
          <w:rPr>
            <w:rStyle w:val="DefaultParagraphFont"/>
            <w:rFonts w:cs="Cordia New"/>
            <w:lang w:val="en-US" w:eastAsia="en-US"/>
          </w:rPr>
        </w:sdtEndPr>
        <w:sdtContent>
          <w:r w:rsidRPr="00DC6F22" w:rsidR="00587345">
            <w:rPr>
              <w:rStyle w:val="PlaceholderText"/>
              <w:rFonts w:asciiTheme="minorHAnsi" w:hAnsiTheme="minorHAnsi" w:eastAsiaTheme="minorHAnsi"/>
              <w:color w:val="595959" w:themeColor="text1" w:themeTint="A6"/>
              <w:sz w:val="24"/>
              <w:szCs w:val="24"/>
            </w:rPr>
            <w:t>Choose a level.</w:t>
          </w:r>
        </w:sdtContent>
      </w:sdt>
      <w:r w:rsidRPr="00DC6F22" w:rsidR="001A5F93">
        <w:rPr>
          <w:rStyle w:val="PDNORMALTEXT"/>
          <w:rFonts w:asciiTheme="minorHAnsi" w:hAnsiTheme="minorHAnsi"/>
          <w:color w:val="595959" w:themeColor="text1" w:themeTint="A6"/>
          <w:sz w:val="24"/>
          <w:szCs w:val="24"/>
        </w:rPr>
        <w:br/>
      </w:r>
    </w:p>
    <w:p w:rsidRPr="00DC6F22" w:rsidR="0081498C" w:rsidP="001A5F93" w:rsidRDefault="0081498C" w14:paraId="74C48FCB" w14:textId="77777777">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Leadership: </w:t>
      </w:r>
      <w:r w:rsidRPr="00DC6F22">
        <w:rPr>
          <w:rFonts w:asciiTheme="minorHAnsi" w:hAnsiTheme="minorHAnsi"/>
          <w:color w:val="595959" w:themeColor="text1" w:themeTint="A6"/>
        </w:rPr>
        <w:t xml:space="preserve">Provides a clear sense of direction, leads by </w:t>
      </w:r>
      <w:proofErr w:type="gramStart"/>
      <w:r w:rsidRPr="00DC6F22">
        <w:rPr>
          <w:rFonts w:asciiTheme="minorHAnsi" w:hAnsiTheme="minorHAnsi"/>
          <w:color w:val="595959" w:themeColor="text1" w:themeTint="A6"/>
        </w:rPr>
        <w:t>example</w:t>
      </w:r>
      <w:proofErr w:type="gramEnd"/>
      <w:r w:rsidRPr="00DC6F22">
        <w:rPr>
          <w:rFonts w:asciiTheme="minorHAnsi" w:hAnsiTheme="minorHAnsi"/>
          <w:color w:val="595959" w:themeColor="text1" w:themeTint="A6"/>
        </w:rPr>
        <w:t xml:space="preserve"> and demonstrates the ability to carry out the Organization’s vision. Assists others to realize and develop their leadership and professional potential.</w:t>
      </w:r>
    </w:p>
    <w:p w:rsidRPr="00DC6F22" w:rsidR="0081498C" w:rsidP="001A5F93" w:rsidRDefault="0081498C" w14:paraId="33CD65FE" w14:textId="77777777">
      <w:pPr>
        <w:autoSpaceDE/>
        <w:autoSpaceDN/>
        <w:adjustRightInd/>
        <w:spacing w:after="200"/>
        <w:ind w:left="284"/>
        <w:jc w:val="left"/>
        <w:rPr>
          <w:rFonts w:asciiTheme="minorHAnsi" w:hAnsiTheme="minorHAnsi"/>
          <w:color w:val="000000" w:themeColor="text1"/>
        </w:rPr>
      </w:pPr>
      <w:r w:rsidRPr="00DC6F22">
        <w:rPr>
          <w:rFonts w:asciiTheme="minorHAnsi" w:hAnsiTheme="minorHAnsi"/>
          <w:color w:val="418FDE"/>
        </w:rPr>
        <w:t xml:space="preserve">Empowering others: </w:t>
      </w:r>
      <w:r w:rsidRPr="00DC6F22">
        <w:rPr>
          <w:rFonts w:asciiTheme="minorHAnsi" w:hAnsiTheme="minorHAnsi"/>
          <w:color w:val="595959" w:themeColor="text1" w:themeTint="A6"/>
        </w:rPr>
        <w:t>Creates an enabling environment where staff can contribute their best and develop their potential.</w:t>
      </w:r>
    </w:p>
    <w:p w:rsidRPr="00DC6F22" w:rsidR="0081498C" w:rsidP="001A5F93" w:rsidRDefault="0081498C" w14:paraId="69CE95DE" w14:textId="77777777">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Building Trust: </w:t>
      </w:r>
      <w:r w:rsidRPr="00DC6F22">
        <w:rPr>
          <w:rFonts w:asciiTheme="minorHAnsi" w:hAnsiTheme="minorHAnsi"/>
          <w:color w:val="595959" w:themeColor="text1" w:themeTint="A6"/>
        </w:rPr>
        <w:t>Promotes shared values and creates an atmosphere of trust and honesty.</w:t>
      </w:r>
    </w:p>
    <w:p w:rsidRPr="00DC6F22" w:rsidR="0081498C" w:rsidP="001A5F93" w:rsidRDefault="0081498C" w14:paraId="35584243" w14:textId="77777777">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Strategic thinking and vision: </w:t>
      </w:r>
      <w:r w:rsidRPr="00DC6F22">
        <w:rPr>
          <w:rFonts w:asciiTheme="minorHAnsi" w:hAnsiTheme="minorHAnsi"/>
          <w:color w:val="595959" w:themeColor="text1" w:themeTint="A6"/>
        </w:rPr>
        <w:t>Works strategically to realize the Organization’s goals and communicates a clear strategic direction.</w:t>
      </w:r>
    </w:p>
    <w:p w:rsidRPr="00DC6F22" w:rsidR="0081498C" w:rsidP="001A5F93" w:rsidRDefault="0081498C" w14:paraId="2151DD1C" w14:textId="4CDE1BCC">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Humility: </w:t>
      </w:r>
      <w:r w:rsidRPr="00DC6F22">
        <w:rPr>
          <w:rFonts w:asciiTheme="minorHAnsi" w:hAnsiTheme="minorHAnsi"/>
          <w:color w:val="595959" w:themeColor="text1" w:themeTint="A6"/>
        </w:rPr>
        <w:t>Leads with humility and shows openness to acknowledging own shortcomings.</w:t>
      </w:r>
    </w:p>
    <w:p w:rsidRPr="00DC6F22" w:rsidR="00303E15" w:rsidP="005A3F38" w:rsidRDefault="00303E15" w14:paraId="7FDD2E95" w14:textId="77777777">
      <w:pPr>
        <w:autoSpaceDE/>
        <w:autoSpaceDN/>
        <w:adjustRightInd/>
        <w:spacing w:after="0"/>
        <w:jc w:val="left"/>
        <w:rPr>
          <w:rFonts w:asciiTheme="minorHAnsi" w:hAnsiTheme="minorHAnsi"/>
          <w:color w:val="000000" w:themeColor="text1"/>
        </w:rPr>
      </w:pPr>
    </w:p>
    <w:p w:rsidRPr="00DC6F22" w:rsidR="0081498C" w:rsidP="0081498C" w:rsidRDefault="0081498C" w14:paraId="1FDFDC56" w14:textId="6707D165">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7</w:t>
      </w:r>
    </w:p>
    <w:p w:rsidRPr="00DC6F22" w:rsidR="0081498C" w:rsidP="00403067" w:rsidRDefault="0081498C" w14:paraId="674119FE" w14:textId="083F70B0">
      <w:pPr>
        <w:autoSpaceDE/>
        <w:autoSpaceDN/>
        <w:adjustRightInd/>
        <w:spacing w:after="200"/>
        <w:jc w:val="left"/>
        <w:rPr>
          <w:rFonts w:cs="Cordia New" w:asciiTheme="minorHAnsi" w:hAnsiTheme="minorHAnsi"/>
          <w:color w:val="0033A0"/>
          <w:sz w:val="28"/>
          <w:szCs w:val="28"/>
          <w:lang w:val="en-US" w:eastAsia="en-US"/>
        </w:rPr>
      </w:pPr>
      <w:r w:rsidRPr="00DC6F22">
        <w:rPr>
          <w:rFonts w:cs="Cordia New" w:asciiTheme="minorHAnsi" w:hAnsiTheme="minorHAnsi"/>
          <w:color w:val="0033A0"/>
          <w:sz w:val="28"/>
          <w:szCs w:val="28"/>
          <w:lang w:val="en-US" w:eastAsia="en-US"/>
        </w:rPr>
        <w:t>Signatures</w:t>
      </w:r>
    </w:p>
    <w:tbl>
      <w:tblPr>
        <w:tblStyle w:val="TableGrid"/>
        <w:tblW w:w="0" w:type="auto"/>
        <w:tblBorders>
          <w:top w:val="single" w:color="B5B5B5" w:themeColor="background2" w:themeShade="BF" w:sz="4" w:space="0"/>
          <w:left w:val="single" w:color="B5B5B5" w:themeColor="background2" w:themeShade="BF" w:sz="4" w:space="0"/>
          <w:bottom w:val="single" w:color="B5B5B5" w:themeColor="background2" w:themeShade="BF" w:sz="4" w:space="0"/>
          <w:right w:val="single" w:color="B5B5B5" w:themeColor="background2" w:themeShade="BF" w:sz="4" w:space="0"/>
          <w:insideH w:val="single" w:color="B5B5B5" w:themeColor="background2" w:themeShade="BF" w:sz="4" w:space="0"/>
          <w:insideV w:val="single" w:color="B5B5B5" w:themeColor="background2" w:themeShade="BF" w:sz="4" w:space="0"/>
        </w:tblBorders>
        <w:tblLook w:val="04A0" w:firstRow="1" w:lastRow="0" w:firstColumn="1" w:lastColumn="0" w:noHBand="0" w:noVBand="1"/>
      </w:tblPr>
      <w:tblGrid>
        <w:gridCol w:w="5039"/>
        <w:gridCol w:w="4311"/>
      </w:tblGrid>
      <w:tr w:rsidRPr="00DC6F22" w:rsidR="0081498C" w:rsidTr="005A3F38" w14:paraId="6B9612CA" w14:textId="77777777">
        <w:tc>
          <w:tcPr>
            <w:tcW w:w="5046" w:type="dxa"/>
            <w:shd w:val="clear" w:color="auto" w:fill="418FDE"/>
            <w:vAlign w:val="center"/>
          </w:tcPr>
          <w:p w:rsidRPr="00DC6F22" w:rsidR="0081498C" w:rsidP="007475C8" w:rsidRDefault="0081498C" w14:paraId="1A20BC07" w14:textId="6CDBED91">
            <w:pPr>
              <w:jc w:val="left"/>
              <w:rPr>
                <w:rFonts w:asciiTheme="minorHAnsi" w:hAnsiTheme="minorHAnsi"/>
                <w:color w:val="FFFFFF" w:themeColor="background1"/>
              </w:rPr>
            </w:pPr>
            <w:r w:rsidRPr="00DC6F22">
              <w:rPr>
                <w:rFonts w:asciiTheme="minorHAnsi" w:hAnsiTheme="minorHAnsi"/>
                <w:color w:val="FFFFFF" w:themeColor="background1"/>
              </w:rPr>
              <w:t>1</w:t>
            </w:r>
            <w:r w:rsidRPr="00DC6F22">
              <w:rPr>
                <w:rFonts w:asciiTheme="minorHAnsi" w:hAnsiTheme="minorHAnsi"/>
                <w:color w:val="FFFFFF" w:themeColor="background1"/>
                <w:vertAlign w:val="superscript"/>
              </w:rPr>
              <w:t>st</w:t>
            </w:r>
            <w:r w:rsidRPr="00DC6F22">
              <w:rPr>
                <w:rFonts w:asciiTheme="minorHAnsi" w:hAnsiTheme="minorHAnsi"/>
                <w:color w:val="FFFFFF" w:themeColor="background1"/>
              </w:rPr>
              <w:t xml:space="preserve"> Level Supervisor</w:t>
            </w:r>
          </w:p>
        </w:tc>
        <w:tc>
          <w:tcPr>
            <w:tcW w:w="4318" w:type="dxa"/>
            <w:shd w:val="clear" w:color="auto" w:fill="418FDE"/>
            <w:vAlign w:val="center"/>
          </w:tcPr>
          <w:p w:rsidRPr="00DC6F22" w:rsidR="0081498C" w:rsidP="007475C8" w:rsidRDefault="0081498C" w14:paraId="74DA08F2" w14:textId="3E5E4614">
            <w:pPr>
              <w:jc w:val="left"/>
              <w:rPr>
                <w:rFonts w:asciiTheme="minorHAnsi" w:hAnsiTheme="minorHAnsi"/>
                <w:color w:val="FFFFFF" w:themeColor="background1"/>
              </w:rPr>
            </w:pPr>
            <w:r w:rsidRPr="00DC6F22">
              <w:rPr>
                <w:rFonts w:asciiTheme="minorHAnsi" w:hAnsiTheme="minorHAnsi"/>
                <w:color w:val="FFFFFF" w:themeColor="background1"/>
              </w:rPr>
              <w:t>Date</w:t>
            </w:r>
          </w:p>
        </w:tc>
      </w:tr>
      <w:tr w:rsidRPr="00DC6F22" w:rsidR="0081498C" w:rsidTr="005A3F38" w14:paraId="1AD4ED7D" w14:textId="77777777">
        <w:tc>
          <w:tcPr>
            <w:tcW w:w="5046" w:type="dxa"/>
            <w:vAlign w:val="center"/>
          </w:tcPr>
          <w:p w:rsidRPr="00DC6F22" w:rsidR="0081498C" w:rsidP="007475C8" w:rsidRDefault="0081498C" w14:paraId="775BB85B" w14:textId="77777777">
            <w:pPr>
              <w:jc w:val="left"/>
              <w:rPr>
                <w:rFonts w:asciiTheme="minorHAnsi" w:hAnsiTheme="minorHAnsi"/>
              </w:rPr>
            </w:pPr>
          </w:p>
        </w:tc>
        <w:tc>
          <w:tcPr>
            <w:tcW w:w="4318" w:type="dxa"/>
            <w:vAlign w:val="center"/>
          </w:tcPr>
          <w:p w:rsidRPr="00DC6F22" w:rsidR="0081498C" w:rsidP="007475C8" w:rsidRDefault="00000000" w14:paraId="14BC6755" w14:textId="092D980A">
            <w:pPr>
              <w:jc w:val="left"/>
              <w:rPr>
                <w:rFonts w:asciiTheme="minorHAnsi" w:hAnsiTheme="minorHAnsi"/>
              </w:rPr>
            </w:pPr>
            <w:sdt>
              <w:sdtPr>
                <w:rPr>
                  <w:rStyle w:val="PDNORMALTEXT"/>
                  <w:rFonts w:asciiTheme="minorHAnsi" w:hAnsiTheme="minorHAnsi"/>
                </w:rPr>
                <w:alias w:val="Date"/>
                <w:tag w:val="Date"/>
                <w:id w:val="-552458769"/>
                <w:lock w:val="sdtLocked"/>
                <w:placeholder>
                  <w:docPart w:val="73928254BCB1406991C8ACB826E570A4"/>
                </w:placeholder>
                <w:showingPlcHdr/>
                <w:date>
                  <w:dateFormat w:val="d MMMM yyyy"/>
                  <w:lid w:val="en-PH"/>
                  <w:storeMappedDataAs w:val="dateTime"/>
                  <w:calendar w:val="gregorian"/>
                </w:date>
              </w:sdtPr>
              <w:sdtEndPr>
                <w:rPr>
                  <w:rStyle w:val="DefaultParagraphFont"/>
                  <w:iCs/>
                  <w:sz w:val="24"/>
                  <w:szCs w:val="24"/>
                </w:rPr>
              </w:sdtEndPr>
              <w:sdtContent>
                <w:r w:rsidRPr="00DC6F22" w:rsidR="00AC649A">
                  <w:rPr>
                    <w:rStyle w:val="PlaceholderText"/>
                    <w:rFonts w:asciiTheme="minorHAnsi" w:hAnsiTheme="minorHAnsi"/>
                    <w:color w:val="808080" w:themeColor="background1" w:themeShade="80"/>
                    <w:szCs w:val="22"/>
                  </w:rPr>
                  <w:t>Click here to enter a date.</w:t>
                </w:r>
              </w:sdtContent>
            </w:sdt>
          </w:p>
        </w:tc>
      </w:tr>
      <w:tr w:rsidRPr="00DC6F22" w:rsidR="0081498C" w:rsidTr="005A3F38" w14:paraId="55D96D85" w14:textId="77777777">
        <w:tc>
          <w:tcPr>
            <w:tcW w:w="5046" w:type="dxa"/>
            <w:shd w:val="clear" w:color="auto" w:fill="418FDE"/>
            <w:vAlign w:val="center"/>
          </w:tcPr>
          <w:p w:rsidRPr="00DC6F22" w:rsidR="0081498C" w:rsidP="007475C8" w:rsidRDefault="0081498C" w14:paraId="75A7A46E" w14:textId="4EB069B2">
            <w:pPr>
              <w:jc w:val="left"/>
              <w:rPr>
                <w:rFonts w:asciiTheme="minorHAnsi" w:hAnsiTheme="minorHAnsi"/>
                <w:color w:val="FFFFFF" w:themeColor="background1"/>
              </w:rPr>
            </w:pPr>
            <w:r w:rsidRPr="00DC6F22">
              <w:rPr>
                <w:rFonts w:asciiTheme="minorHAnsi" w:hAnsiTheme="minorHAnsi"/>
                <w:color w:val="FFFFFF" w:themeColor="background1"/>
              </w:rPr>
              <w:t>2</w:t>
            </w:r>
            <w:r w:rsidRPr="00DC6F22">
              <w:rPr>
                <w:rFonts w:asciiTheme="minorHAnsi" w:hAnsiTheme="minorHAnsi"/>
                <w:color w:val="FFFFFF" w:themeColor="background1"/>
                <w:vertAlign w:val="superscript"/>
              </w:rPr>
              <w:t>nd</w:t>
            </w:r>
            <w:r w:rsidRPr="00DC6F22">
              <w:rPr>
                <w:rFonts w:asciiTheme="minorHAnsi" w:hAnsiTheme="minorHAnsi"/>
                <w:color w:val="FFFFFF" w:themeColor="background1"/>
              </w:rPr>
              <w:t xml:space="preserve"> Level Supervisor</w:t>
            </w:r>
          </w:p>
        </w:tc>
        <w:tc>
          <w:tcPr>
            <w:tcW w:w="4318" w:type="dxa"/>
            <w:shd w:val="clear" w:color="auto" w:fill="418FDE"/>
            <w:vAlign w:val="center"/>
          </w:tcPr>
          <w:p w:rsidRPr="00DC6F22" w:rsidR="0081498C" w:rsidP="007475C8" w:rsidRDefault="0081498C" w14:paraId="3B5C0FDD" w14:textId="651C841F">
            <w:pPr>
              <w:jc w:val="left"/>
              <w:rPr>
                <w:rFonts w:asciiTheme="minorHAnsi" w:hAnsiTheme="minorHAnsi"/>
                <w:color w:val="FFFFFF" w:themeColor="background1"/>
              </w:rPr>
            </w:pPr>
            <w:r w:rsidRPr="00DC6F22">
              <w:rPr>
                <w:rFonts w:asciiTheme="minorHAnsi" w:hAnsiTheme="minorHAnsi"/>
                <w:color w:val="FFFFFF" w:themeColor="background1"/>
              </w:rPr>
              <w:t>Date</w:t>
            </w:r>
          </w:p>
        </w:tc>
      </w:tr>
      <w:tr w:rsidRPr="00DC6F22" w:rsidR="0081498C" w:rsidTr="005A3F38" w14:paraId="140759B7" w14:textId="77777777">
        <w:tc>
          <w:tcPr>
            <w:tcW w:w="5046" w:type="dxa"/>
            <w:vAlign w:val="center"/>
          </w:tcPr>
          <w:p w:rsidRPr="00DC6F22" w:rsidR="0081498C" w:rsidP="007475C8" w:rsidRDefault="0081498C" w14:paraId="114B7829" w14:textId="77777777">
            <w:pPr>
              <w:jc w:val="left"/>
              <w:rPr>
                <w:rFonts w:asciiTheme="minorHAnsi" w:hAnsiTheme="minorHAnsi"/>
              </w:rPr>
            </w:pPr>
          </w:p>
        </w:tc>
        <w:tc>
          <w:tcPr>
            <w:tcW w:w="4318" w:type="dxa"/>
            <w:vAlign w:val="center"/>
          </w:tcPr>
          <w:p w:rsidRPr="00DC6F22" w:rsidR="0081498C" w:rsidP="007475C8" w:rsidRDefault="00000000" w14:paraId="174D8581" w14:textId="67D89DA2">
            <w:pPr>
              <w:jc w:val="left"/>
              <w:rPr>
                <w:rFonts w:asciiTheme="minorHAnsi" w:hAnsiTheme="minorHAnsi"/>
              </w:rPr>
            </w:pPr>
            <w:sdt>
              <w:sdtPr>
                <w:rPr>
                  <w:rStyle w:val="PDNORMALTEXT"/>
                  <w:rFonts w:asciiTheme="minorHAnsi" w:hAnsiTheme="minorHAnsi"/>
                </w:rPr>
                <w:alias w:val="Date"/>
                <w:tag w:val="Date"/>
                <w:id w:val="-640728960"/>
                <w:lock w:val="sdtLocked"/>
                <w:placeholder>
                  <w:docPart w:val="84458EE41C4442B481443637CA5F321C"/>
                </w:placeholder>
                <w:showingPlcHdr/>
                <w:date>
                  <w:dateFormat w:val="d MMMM yyyy"/>
                  <w:lid w:val="en-PH"/>
                  <w:storeMappedDataAs w:val="dateTime"/>
                  <w:calendar w:val="gregorian"/>
                </w:date>
              </w:sdtPr>
              <w:sdtEndPr>
                <w:rPr>
                  <w:rStyle w:val="DefaultParagraphFont"/>
                  <w:iCs/>
                  <w:sz w:val="24"/>
                  <w:szCs w:val="24"/>
                </w:rPr>
              </w:sdtEndPr>
              <w:sdtContent>
                <w:r w:rsidRPr="00DC6F22" w:rsidR="00AC649A">
                  <w:rPr>
                    <w:rStyle w:val="PlaceholderText"/>
                    <w:rFonts w:asciiTheme="minorHAnsi" w:hAnsiTheme="minorHAnsi"/>
                    <w:color w:val="808080" w:themeColor="background1" w:themeShade="80"/>
                    <w:szCs w:val="22"/>
                  </w:rPr>
                  <w:t>Click here to enter a date.</w:t>
                </w:r>
              </w:sdtContent>
            </w:sdt>
          </w:p>
        </w:tc>
      </w:tr>
    </w:tbl>
    <w:p w:rsidRPr="00DC6F22" w:rsidR="0081498C" w:rsidP="0081498C" w:rsidRDefault="0081498C" w14:paraId="04D2D2B4" w14:textId="77777777">
      <w:pPr>
        <w:rPr>
          <w:rFonts w:asciiTheme="minorHAnsi" w:hAnsiTheme="minorHAnsi"/>
        </w:rPr>
      </w:pPr>
    </w:p>
    <w:sectPr w:rsidRPr="00DC6F22" w:rsidR="0081498C" w:rsidSect="00633021">
      <w:pgSz w:w="12240" w:h="1584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716" w:rsidP="00403067" w:rsidRDefault="00350716" w14:paraId="1D831591" w14:textId="77777777">
      <w:pPr>
        <w:spacing w:after="0"/>
      </w:pPr>
      <w:r>
        <w:separator/>
      </w:r>
    </w:p>
  </w:endnote>
  <w:endnote w:type="continuationSeparator" w:id="0">
    <w:p w:rsidR="00350716" w:rsidP="00403067" w:rsidRDefault="00350716" w14:paraId="3365D98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Gill Sans Nova Book">
    <w:altName w:val="Calibri"/>
    <w:panose1 w:val="00000000000000000000"/>
    <w:charset w:val="00"/>
    <w:family w:val="swiss"/>
    <w:notTrueType/>
    <w:pitch w:val="variable"/>
    <w:sig w:usb0="A00002AF" w:usb1="00006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716" w:rsidP="00403067" w:rsidRDefault="00350716" w14:paraId="125EF4EE" w14:textId="77777777">
      <w:pPr>
        <w:spacing w:after="0"/>
      </w:pPr>
      <w:r>
        <w:separator/>
      </w:r>
    </w:p>
  </w:footnote>
  <w:footnote w:type="continuationSeparator" w:id="0">
    <w:p w:rsidR="00350716" w:rsidP="00403067" w:rsidRDefault="00350716" w14:paraId="3FD15CDD" w14:textId="77777777">
      <w:pPr>
        <w:spacing w:after="0"/>
      </w:pPr>
      <w:r>
        <w:continuationSeparator/>
      </w:r>
    </w:p>
  </w:footnote>
  <w:footnote w:id="1">
    <w:p w:rsidRPr="00DC6F22" w:rsidR="00673948" w:rsidP="00673948" w:rsidRDefault="00673948" w14:paraId="4BA7F84D" w14:textId="10856A46">
      <w:pPr>
        <w:pStyle w:val="FootnoteText"/>
        <w:rPr>
          <w:rStyle w:val="PDNORMALTEXT"/>
          <w:rFonts w:asciiTheme="minorHAnsi" w:hAnsiTheme="minorHAnsi"/>
          <w:color w:val="595959" w:themeColor="text1" w:themeTint="A6"/>
          <w:sz w:val="16"/>
          <w:szCs w:val="14"/>
        </w:rPr>
      </w:pPr>
      <w:r w:rsidRPr="00DC6F22">
        <w:rPr>
          <w:rStyle w:val="PDNORMALTEXT"/>
          <w:rFonts w:asciiTheme="minorHAnsi" w:hAnsiTheme="minorHAnsi"/>
          <w:color w:val="595959" w:themeColor="text1" w:themeTint="A6"/>
          <w:sz w:val="16"/>
          <w:szCs w:val="14"/>
        </w:rPr>
        <w:footnoteRef/>
      </w:r>
      <w:r w:rsidRPr="00DC6F22" w:rsidR="004909C7">
        <w:rPr>
          <w:rStyle w:val="PDNORMALTEXT"/>
          <w:rFonts w:asciiTheme="minorHAnsi" w:hAnsiTheme="minorHAnsi"/>
          <w:color w:val="595959" w:themeColor="text1" w:themeTint="A6"/>
          <w:sz w:val="16"/>
          <w:szCs w:val="14"/>
        </w:rPr>
        <w:t xml:space="preserve"> As per IN/233, staff members in a position in the Professional and GS categories are expected to be fluent in one of the Organization’s official languages, which are English, </w:t>
      </w:r>
      <w:proofErr w:type="gramStart"/>
      <w:r w:rsidRPr="00DC6F22" w:rsidR="004909C7">
        <w:rPr>
          <w:rStyle w:val="PDNORMALTEXT"/>
          <w:rFonts w:asciiTheme="minorHAnsi" w:hAnsiTheme="minorHAnsi"/>
          <w:color w:val="595959" w:themeColor="text1" w:themeTint="A6"/>
          <w:sz w:val="16"/>
          <w:szCs w:val="14"/>
        </w:rPr>
        <w:t>French</w:t>
      </w:r>
      <w:proofErr w:type="gramEnd"/>
      <w:r w:rsidRPr="00DC6F22" w:rsidR="004909C7">
        <w:rPr>
          <w:rStyle w:val="PDNORMALTEXT"/>
          <w:rFonts w:asciiTheme="minorHAnsi" w:hAnsiTheme="minorHAnsi"/>
          <w:color w:val="595959" w:themeColor="text1" w:themeTint="A6"/>
          <w:sz w:val="16"/>
          <w:szCs w:val="14"/>
        </w:rPr>
        <w:t xml:space="preserve"> and Spanish. At least a working knowledge of another official language is highly desirable and may be specified as mandatory in some cases. For positions in the GS category, proficiency in one of the local </w:t>
      </w:r>
      <w:proofErr w:type="gramStart"/>
      <w:r w:rsidRPr="00DC6F22" w:rsidR="004909C7">
        <w:rPr>
          <w:rStyle w:val="PDNORMALTEXT"/>
          <w:rFonts w:asciiTheme="minorHAnsi" w:hAnsiTheme="minorHAnsi"/>
          <w:color w:val="595959" w:themeColor="text1" w:themeTint="A6"/>
          <w:sz w:val="16"/>
          <w:szCs w:val="14"/>
        </w:rPr>
        <w:t>language</w:t>
      </w:r>
      <w:proofErr w:type="gramEnd"/>
      <w:r w:rsidRPr="00DC6F22" w:rsidR="004909C7">
        <w:rPr>
          <w:rStyle w:val="PDNORMALTEXT"/>
          <w:rFonts w:asciiTheme="minorHAnsi" w:hAnsiTheme="minorHAnsi"/>
          <w:color w:val="595959" w:themeColor="text1" w:themeTint="A6"/>
          <w:sz w:val="16"/>
          <w:szCs w:val="14"/>
        </w:rPr>
        <w:t>(s) may also be required, as specified in the VN/SVN.</w:t>
      </w:r>
    </w:p>
  </w:footnote>
  <w:footnote w:id="2">
    <w:p w:rsidRPr="004909C7" w:rsidR="007475C8" w:rsidRDefault="007475C8" w14:paraId="329610E5" w14:textId="0C4765DA">
      <w:pPr>
        <w:pStyle w:val="FootnoteText"/>
        <w:rPr>
          <w:rStyle w:val="PDNORMALTEXT"/>
          <w:sz w:val="18"/>
          <w:szCs w:val="16"/>
        </w:rPr>
      </w:pPr>
      <w:r w:rsidRPr="00DC6F22">
        <w:rPr>
          <w:rStyle w:val="PDNORMALTEXT"/>
          <w:rFonts w:asciiTheme="minorHAnsi" w:hAnsiTheme="minorHAnsi"/>
          <w:color w:val="595959" w:themeColor="text1" w:themeTint="A6"/>
          <w:sz w:val="16"/>
          <w:szCs w:val="14"/>
        </w:rPr>
        <w:footnoteRef/>
      </w:r>
      <w:r w:rsidRPr="00DC6F22">
        <w:rPr>
          <w:rStyle w:val="PDNORMALTEXT"/>
          <w:rFonts w:asciiTheme="minorHAnsi" w:hAnsiTheme="minorHAnsi"/>
          <w:color w:val="595959" w:themeColor="text1" w:themeTint="A6"/>
          <w:sz w:val="16"/>
          <w:szCs w:val="14"/>
        </w:rPr>
        <w:t xml:space="preserve"> Competencies and respective levels should be drawn from the Competency Framework of the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2C87"/>
    <w:multiLevelType w:val="hybridMultilevel"/>
    <w:tmpl w:val="9DCE8A20"/>
    <w:lvl w:ilvl="0" w:tplc="6B96B8E0">
      <w:start w:val="1"/>
      <w:numFmt w:val="bullet"/>
      <w:lvlText w:val=""/>
      <w:lvlJc w:val="left"/>
      <w:pPr>
        <w:ind w:left="720" w:hanging="360"/>
      </w:pPr>
      <w:rPr>
        <w:rFonts w:hint="default" w:ascii="Symbol" w:hAnsi="Symbol"/>
      </w:rPr>
    </w:lvl>
    <w:lvl w:ilvl="1" w:tplc="FDC627A6">
      <w:start w:val="1"/>
      <w:numFmt w:val="bullet"/>
      <w:lvlText w:val="o"/>
      <w:lvlJc w:val="left"/>
      <w:pPr>
        <w:ind w:left="1440" w:hanging="360"/>
      </w:pPr>
      <w:rPr>
        <w:rFonts w:hint="default" w:ascii="Courier New" w:hAnsi="Courier New"/>
      </w:rPr>
    </w:lvl>
    <w:lvl w:ilvl="2" w:tplc="7C289FEE">
      <w:start w:val="1"/>
      <w:numFmt w:val="bullet"/>
      <w:lvlText w:val=""/>
      <w:lvlJc w:val="left"/>
      <w:pPr>
        <w:ind w:left="2160" w:hanging="360"/>
      </w:pPr>
      <w:rPr>
        <w:rFonts w:hint="default" w:ascii="Wingdings" w:hAnsi="Wingdings"/>
      </w:rPr>
    </w:lvl>
    <w:lvl w:ilvl="3" w:tplc="156E784E">
      <w:start w:val="1"/>
      <w:numFmt w:val="bullet"/>
      <w:lvlText w:val=""/>
      <w:lvlJc w:val="left"/>
      <w:pPr>
        <w:ind w:left="2880" w:hanging="360"/>
      </w:pPr>
      <w:rPr>
        <w:rFonts w:hint="default" w:ascii="Symbol" w:hAnsi="Symbol"/>
      </w:rPr>
    </w:lvl>
    <w:lvl w:ilvl="4" w:tplc="AFC8394A">
      <w:start w:val="1"/>
      <w:numFmt w:val="bullet"/>
      <w:lvlText w:val="o"/>
      <w:lvlJc w:val="left"/>
      <w:pPr>
        <w:ind w:left="3600" w:hanging="360"/>
      </w:pPr>
      <w:rPr>
        <w:rFonts w:hint="default" w:ascii="Courier New" w:hAnsi="Courier New"/>
      </w:rPr>
    </w:lvl>
    <w:lvl w:ilvl="5" w:tplc="2B386616">
      <w:start w:val="1"/>
      <w:numFmt w:val="bullet"/>
      <w:lvlText w:val=""/>
      <w:lvlJc w:val="left"/>
      <w:pPr>
        <w:ind w:left="4320" w:hanging="360"/>
      </w:pPr>
      <w:rPr>
        <w:rFonts w:hint="default" w:ascii="Wingdings" w:hAnsi="Wingdings"/>
      </w:rPr>
    </w:lvl>
    <w:lvl w:ilvl="6" w:tplc="BAB0A9DE">
      <w:start w:val="1"/>
      <w:numFmt w:val="bullet"/>
      <w:lvlText w:val=""/>
      <w:lvlJc w:val="left"/>
      <w:pPr>
        <w:ind w:left="5040" w:hanging="360"/>
      </w:pPr>
      <w:rPr>
        <w:rFonts w:hint="default" w:ascii="Symbol" w:hAnsi="Symbol"/>
      </w:rPr>
    </w:lvl>
    <w:lvl w:ilvl="7" w:tplc="3184E2B4">
      <w:start w:val="1"/>
      <w:numFmt w:val="bullet"/>
      <w:lvlText w:val="o"/>
      <w:lvlJc w:val="left"/>
      <w:pPr>
        <w:ind w:left="5760" w:hanging="360"/>
      </w:pPr>
      <w:rPr>
        <w:rFonts w:hint="default" w:ascii="Courier New" w:hAnsi="Courier New"/>
      </w:rPr>
    </w:lvl>
    <w:lvl w:ilvl="8" w:tplc="9B1ABC2E">
      <w:start w:val="1"/>
      <w:numFmt w:val="bullet"/>
      <w:lvlText w:val=""/>
      <w:lvlJc w:val="left"/>
      <w:pPr>
        <w:ind w:left="6480" w:hanging="360"/>
      </w:pPr>
      <w:rPr>
        <w:rFonts w:hint="default" w:ascii="Wingdings" w:hAnsi="Wingdings"/>
      </w:rPr>
    </w:lvl>
  </w:abstractNum>
  <w:abstractNum w:abstractNumId="1" w15:restartNumberingAfterBreak="0">
    <w:nsid w:val="1A2088A8"/>
    <w:multiLevelType w:val="hybridMultilevel"/>
    <w:tmpl w:val="64A45062"/>
    <w:lvl w:ilvl="0" w:tplc="52CA8D26">
      <w:start w:val="1"/>
      <w:numFmt w:val="bullet"/>
      <w:lvlText w:val=""/>
      <w:lvlJc w:val="left"/>
      <w:pPr>
        <w:ind w:left="720" w:hanging="360"/>
      </w:pPr>
      <w:rPr>
        <w:rFonts w:hint="default" w:ascii="Symbol" w:hAnsi="Symbol"/>
      </w:rPr>
    </w:lvl>
    <w:lvl w:ilvl="1" w:tplc="6EE264A0">
      <w:start w:val="1"/>
      <w:numFmt w:val="bullet"/>
      <w:lvlText w:val="o"/>
      <w:lvlJc w:val="left"/>
      <w:pPr>
        <w:ind w:left="1440" w:hanging="360"/>
      </w:pPr>
      <w:rPr>
        <w:rFonts w:hint="default" w:ascii="Courier New" w:hAnsi="Courier New"/>
      </w:rPr>
    </w:lvl>
    <w:lvl w:ilvl="2" w:tplc="A468A0A2">
      <w:start w:val="1"/>
      <w:numFmt w:val="bullet"/>
      <w:lvlText w:val=""/>
      <w:lvlJc w:val="left"/>
      <w:pPr>
        <w:ind w:left="2160" w:hanging="360"/>
      </w:pPr>
      <w:rPr>
        <w:rFonts w:hint="default" w:ascii="Wingdings" w:hAnsi="Wingdings"/>
      </w:rPr>
    </w:lvl>
    <w:lvl w:ilvl="3" w:tplc="1272EC30">
      <w:start w:val="1"/>
      <w:numFmt w:val="bullet"/>
      <w:lvlText w:val=""/>
      <w:lvlJc w:val="left"/>
      <w:pPr>
        <w:ind w:left="2880" w:hanging="360"/>
      </w:pPr>
      <w:rPr>
        <w:rFonts w:hint="default" w:ascii="Symbol" w:hAnsi="Symbol"/>
      </w:rPr>
    </w:lvl>
    <w:lvl w:ilvl="4" w:tplc="8BD00B26">
      <w:start w:val="1"/>
      <w:numFmt w:val="bullet"/>
      <w:lvlText w:val="o"/>
      <w:lvlJc w:val="left"/>
      <w:pPr>
        <w:ind w:left="3600" w:hanging="360"/>
      </w:pPr>
      <w:rPr>
        <w:rFonts w:hint="default" w:ascii="Courier New" w:hAnsi="Courier New"/>
      </w:rPr>
    </w:lvl>
    <w:lvl w:ilvl="5" w:tplc="EA94CAF2">
      <w:start w:val="1"/>
      <w:numFmt w:val="bullet"/>
      <w:lvlText w:val=""/>
      <w:lvlJc w:val="left"/>
      <w:pPr>
        <w:ind w:left="4320" w:hanging="360"/>
      </w:pPr>
      <w:rPr>
        <w:rFonts w:hint="default" w:ascii="Wingdings" w:hAnsi="Wingdings"/>
      </w:rPr>
    </w:lvl>
    <w:lvl w:ilvl="6" w:tplc="4ECC4C84">
      <w:start w:val="1"/>
      <w:numFmt w:val="bullet"/>
      <w:lvlText w:val=""/>
      <w:lvlJc w:val="left"/>
      <w:pPr>
        <w:ind w:left="5040" w:hanging="360"/>
      </w:pPr>
      <w:rPr>
        <w:rFonts w:hint="default" w:ascii="Symbol" w:hAnsi="Symbol"/>
      </w:rPr>
    </w:lvl>
    <w:lvl w:ilvl="7" w:tplc="F9CA45A2">
      <w:start w:val="1"/>
      <w:numFmt w:val="bullet"/>
      <w:lvlText w:val="o"/>
      <w:lvlJc w:val="left"/>
      <w:pPr>
        <w:ind w:left="5760" w:hanging="360"/>
      </w:pPr>
      <w:rPr>
        <w:rFonts w:hint="default" w:ascii="Courier New" w:hAnsi="Courier New"/>
      </w:rPr>
    </w:lvl>
    <w:lvl w:ilvl="8" w:tplc="E264BCD8">
      <w:start w:val="1"/>
      <w:numFmt w:val="bullet"/>
      <w:lvlText w:val=""/>
      <w:lvlJc w:val="left"/>
      <w:pPr>
        <w:ind w:left="6480" w:hanging="360"/>
      </w:pPr>
      <w:rPr>
        <w:rFonts w:hint="default" w:ascii="Wingdings" w:hAnsi="Wingdings"/>
      </w:rPr>
    </w:lvl>
  </w:abstractNum>
  <w:abstractNum w:abstractNumId="2" w15:restartNumberingAfterBreak="0">
    <w:nsid w:val="20A9300B"/>
    <w:multiLevelType w:val="hybridMultilevel"/>
    <w:tmpl w:val="A31A94E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 w15:restartNumberingAfterBreak="0">
    <w:nsid w:val="27FDEA3D"/>
    <w:multiLevelType w:val="hybridMultilevel"/>
    <w:tmpl w:val="16AE5E48"/>
    <w:lvl w:ilvl="0" w:tplc="7D44FE28">
      <w:start w:val="1"/>
      <w:numFmt w:val="bullet"/>
      <w:lvlText w:val=""/>
      <w:lvlJc w:val="left"/>
      <w:pPr>
        <w:ind w:left="720" w:hanging="360"/>
      </w:pPr>
      <w:rPr>
        <w:rFonts w:hint="default" w:ascii="Symbol" w:hAnsi="Symbol"/>
      </w:rPr>
    </w:lvl>
    <w:lvl w:ilvl="1" w:tplc="F9FE31B6">
      <w:start w:val="1"/>
      <w:numFmt w:val="bullet"/>
      <w:lvlText w:val="o"/>
      <w:lvlJc w:val="left"/>
      <w:pPr>
        <w:ind w:left="1440" w:hanging="360"/>
      </w:pPr>
      <w:rPr>
        <w:rFonts w:hint="default" w:ascii="Courier New" w:hAnsi="Courier New"/>
      </w:rPr>
    </w:lvl>
    <w:lvl w:ilvl="2" w:tplc="97E23780">
      <w:start w:val="1"/>
      <w:numFmt w:val="bullet"/>
      <w:lvlText w:val=""/>
      <w:lvlJc w:val="left"/>
      <w:pPr>
        <w:ind w:left="2160" w:hanging="360"/>
      </w:pPr>
      <w:rPr>
        <w:rFonts w:hint="default" w:ascii="Wingdings" w:hAnsi="Wingdings"/>
      </w:rPr>
    </w:lvl>
    <w:lvl w:ilvl="3" w:tplc="BADC1270">
      <w:start w:val="1"/>
      <w:numFmt w:val="bullet"/>
      <w:lvlText w:val=""/>
      <w:lvlJc w:val="left"/>
      <w:pPr>
        <w:ind w:left="2880" w:hanging="360"/>
      </w:pPr>
      <w:rPr>
        <w:rFonts w:hint="default" w:ascii="Symbol" w:hAnsi="Symbol"/>
      </w:rPr>
    </w:lvl>
    <w:lvl w:ilvl="4" w:tplc="A80EA4A8">
      <w:start w:val="1"/>
      <w:numFmt w:val="bullet"/>
      <w:lvlText w:val="o"/>
      <w:lvlJc w:val="left"/>
      <w:pPr>
        <w:ind w:left="3600" w:hanging="360"/>
      </w:pPr>
      <w:rPr>
        <w:rFonts w:hint="default" w:ascii="Courier New" w:hAnsi="Courier New"/>
      </w:rPr>
    </w:lvl>
    <w:lvl w:ilvl="5" w:tplc="522E2F3C">
      <w:start w:val="1"/>
      <w:numFmt w:val="bullet"/>
      <w:lvlText w:val=""/>
      <w:lvlJc w:val="left"/>
      <w:pPr>
        <w:ind w:left="4320" w:hanging="360"/>
      </w:pPr>
      <w:rPr>
        <w:rFonts w:hint="default" w:ascii="Wingdings" w:hAnsi="Wingdings"/>
      </w:rPr>
    </w:lvl>
    <w:lvl w:ilvl="6" w:tplc="7BC6C808">
      <w:start w:val="1"/>
      <w:numFmt w:val="bullet"/>
      <w:lvlText w:val=""/>
      <w:lvlJc w:val="left"/>
      <w:pPr>
        <w:ind w:left="5040" w:hanging="360"/>
      </w:pPr>
      <w:rPr>
        <w:rFonts w:hint="default" w:ascii="Symbol" w:hAnsi="Symbol"/>
      </w:rPr>
    </w:lvl>
    <w:lvl w:ilvl="7" w:tplc="6492993E">
      <w:start w:val="1"/>
      <w:numFmt w:val="bullet"/>
      <w:lvlText w:val="o"/>
      <w:lvlJc w:val="left"/>
      <w:pPr>
        <w:ind w:left="5760" w:hanging="360"/>
      </w:pPr>
      <w:rPr>
        <w:rFonts w:hint="default" w:ascii="Courier New" w:hAnsi="Courier New"/>
      </w:rPr>
    </w:lvl>
    <w:lvl w:ilvl="8" w:tplc="7BA4B978">
      <w:start w:val="1"/>
      <w:numFmt w:val="bullet"/>
      <w:lvlText w:val=""/>
      <w:lvlJc w:val="left"/>
      <w:pPr>
        <w:ind w:left="6480" w:hanging="360"/>
      </w:pPr>
      <w:rPr>
        <w:rFonts w:hint="default" w:ascii="Wingdings" w:hAnsi="Wingdings"/>
      </w:rPr>
    </w:lvl>
  </w:abstractNum>
  <w:abstractNum w:abstractNumId="4" w15:restartNumberingAfterBreak="0">
    <w:nsid w:val="2E8A0DB4"/>
    <w:multiLevelType w:val="hybridMultilevel"/>
    <w:tmpl w:val="55FAEEDA"/>
    <w:lvl w:ilvl="0" w:tplc="D29AF704">
      <w:start w:val="1"/>
      <w:numFmt w:val="bullet"/>
      <w:lvlText w:val=""/>
      <w:lvlJc w:val="left"/>
      <w:pPr>
        <w:ind w:left="720" w:hanging="360"/>
      </w:pPr>
      <w:rPr>
        <w:rFonts w:hint="default" w:ascii="Symbol" w:hAnsi="Symbol"/>
      </w:rPr>
    </w:lvl>
    <w:lvl w:ilvl="1" w:tplc="D778BDC4">
      <w:start w:val="1"/>
      <w:numFmt w:val="bullet"/>
      <w:lvlText w:val="o"/>
      <w:lvlJc w:val="left"/>
      <w:pPr>
        <w:ind w:left="1440" w:hanging="360"/>
      </w:pPr>
      <w:rPr>
        <w:rFonts w:hint="default" w:ascii="Courier New" w:hAnsi="Courier New"/>
      </w:rPr>
    </w:lvl>
    <w:lvl w:ilvl="2" w:tplc="79728996">
      <w:start w:val="1"/>
      <w:numFmt w:val="bullet"/>
      <w:lvlText w:val=""/>
      <w:lvlJc w:val="left"/>
      <w:pPr>
        <w:ind w:left="2160" w:hanging="360"/>
      </w:pPr>
      <w:rPr>
        <w:rFonts w:hint="default" w:ascii="Wingdings" w:hAnsi="Wingdings"/>
      </w:rPr>
    </w:lvl>
    <w:lvl w:ilvl="3" w:tplc="AA1A42FE">
      <w:start w:val="1"/>
      <w:numFmt w:val="bullet"/>
      <w:lvlText w:val=""/>
      <w:lvlJc w:val="left"/>
      <w:pPr>
        <w:ind w:left="2880" w:hanging="360"/>
      </w:pPr>
      <w:rPr>
        <w:rFonts w:hint="default" w:ascii="Symbol" w:hAnsi="Symbol"/>
      </w:rPr>
    </w:lvl>
    <w:lvl w:ilvl="4" w:tplc="99D64A40">
      <w:start w:val="1"/>
      <w:numFmt w:val="bullet"/>
      <w:lvlText w:val="o"/>
      <w:lvlJc w:val="left"/>
      <w:pPr>
        <w:ind w:left="3600" w:hanging="360"/>
      </w:pPr>
      <w:rPr>
        <w:rFonts w:hint="default" w:ascii="Courier New" w:hAnsi="Courier New"/>
      </w:rPr>
    </w:lvl>
    <w:lvl w:ilvl="5" w:tplc="EB22FE5A">
      <w:start w:val="1"/>
      <w:numFmt w:val="bullet"/>
      <w:lvlText w:val=""/>
      <w:lvlJc w:val="left"/>
      <w:pPr>
        <w:ind w:left="4320" w:hanging="360"/>
      </w:pPr>
      <w:rPr>
        <w:rFonts w:hint="default" w:ascii="Wingdings" w:hAnsi="Wingdings"/>
      </w:rPr>
    </w:lvl>
    <w:lvl w:ilvl="6" w:tplc="56E8939E">
      <w:start w:val="1"/>
      <w:numFmt w:val="bullet"/>
      <w:lvlText w:val=""/>
      <w:lvlJc w:val="left"/>
      <w:pPr>
        <w:ind w:left="5040" w:hanging="360"/>
      </w:pPr>
      <w:rPr>
        <w:rFonts w:hint="default" w:ascii="Symbol" w:hAnsi="Symbol"/>
      </w:rPr>
    </w:lvl>
    <w:lvl w:ilvl="7" w:tplc="81D2E710">
      <w:start w:val="1"/>
      <w:numFmt w:val="bullet"/>
      <w:lvlText w:val="o"/>
      <w:lvlJc w:val="left"/>
      <w:pPr>
        <w:ind w:left="5760" w:hanging="360"/>
      </w:pPr>
      <w:rPr>
        <w:rFonts w:hint="default" w:ascii="Courier New" w:hAnsi="Courier New"/>
      </w:rPr>
    </w:lvl>
    <w:lvl w:ilvl="8" w:tplc="F2868A2A">
      <w:start w:val="1"/>
      <w:numFmt w:val="bullet"/>
      <w:lvlText w:val=""/>
      <w:lvlJc w:val="left"/>
      <w:pPr>
        <w:ind w:left="6480" w:hanging="360"/>
      </w:pPr>
      <w:rPr>
        <w:rFonts w:hint="default" w:ascii="Wingdings" w:hAnsi="Wingdings"/>
      </w:rPr>
    </w:lvl>
  </w:abstractNum>
  <w:abstractNum w:abstractNumId="5" w15:restartNumberingAfterBreak="0">
    <w:nsid w:val="314E651C"/>
    <w:multiLevelType w:val="hybridMultilevel"/>
    <w:tmpl w:val="3606E21A"/>
    <w:lvl w:ilvl="0" w:tplc="BC9C3D04">
      <w:start w:val="1"/>
      <w:numFmt w:val="bullet"/>
      <w:lvlText w:val=""/>
      <w:lvlJc w:val="left"/>
      <w:pPr>
        <w:ind w:left="720" w:hanging="360"/>
      </w:pPr>
      <w:rPr>
        <w:rFonts w:hint="default" w:ascii="Symbol" w:hAnsi="Symbol"/>
      </w:rPr>
    </w:lvl>
    <w:lvl w:ilvl="1" w:tplc="54B65222">
      <w:start w:val="1"/>
      <w:numFmt w:val="bullet"/>
      <w:lvlText w:val="o"/>
      <w:lvlJc w:val="left"/>
      <w:pPr>
        <w:ind w:left="1440" w:hanging="360"/>
      </w:pPr>
      <w:rPr>
        <w:rFonts w:hint="default" w:ascii="Courier New" w:hAnsi="Courier New"/>
      </w:rPr>
    </w:lvl>
    <w:lvl w:ilvl="2" w:tplc="695689B6">
      <w:start w:val="1"/>
      <w:numFmt w:val="bullet"/>
      <w:lvlText w:val=""/>
      <w:lvlJc w:val="left"/>
      <w:pPr>
        <w:ind w:left="2160" w:hanging="360"/>
      </w:pPr>
      <w:rPr>
        <w:rFonts w:hint="default" w:ascii="Wingdings" w:hAnsi="Wingdings"/>
      </w:rPr>
    </w:lvl>
    <w:lvl w:ilvl="3" w:tplc="6C660528">
      <w:start w:val="1"/>
      <w:numFmt w:val="bullet"/>
      <w:lvlText w:val=""/>
      <w:lvlJc w:val="left"/>
      <w:pPr>
        <w:ind w:left="2880" w:hanging="360"/>
      </w:pPr>
      <w:rPr>
        <w:rFonts w:hint="default" w:ascii="Symbol" w:hAnsi="Symbol"/>
      </w:rPr>
    </w:lvl>
    <w:lvl w:ilvl="4" w:tplc="521ECCD4">
      <w:start w:val="1"/>
      <w:numFmt w:val="bullet"/>
      <w:lvlText w:val="o"/>
      <w:lvlJc w:val="left"/>
      <w:pPr>
        <w:ind w:left="3600" w:hanging="360"/>
      </w:pPr>
      <w:rPr>
        <w:rFonts w:hint="default" w:ascii="Courier New" w:hAnsi="Courier New"/>
      </w:rPr>
    </w:lvl>
    <w:lvl w:ilvl="5" w:tplc="9CD29A08">
      <w:start w:val="1"/>
      <w:numFmt w:val="bullet"/>
      <w:lvlText w:val=""/>
      <w:lvlJc w:val="left"/>
      <w:pPr>
        <w:ind w:left="4320" w:hanging="360"/>
      </w:pPr>
      <w:rPr>
        <w:rFonts w:hint="default" w:ascii="Wingdings" w:hAnsi="Wingdings"/>
      </w:rPr>
    </w:lvl>
    <w:lvl w:ilvl="6" w:tplc="BAB2B812">
      <w:start w:val="1"/>
      <w:numFmt w:val="bullet"/>
      <w:lvlText w:val=""/>
      <w:lvlJc w:val="left"/>
      <w:pPr>
        <w:ind w:left="5040" w:hanging="360"/>
      </w:pPr>
      <w:rPr>
        <w:rFonts w:hint="default" w:ascii="Symbol" w:hAnsi="Symbol"/>
      </w:rPr>
    </w:lvl>
    <w:lvl w:ilvl="7" w:tplc="3C02762E">
      <w:start w:val="1"/>
      <w:numFmt w:val="bullet"/>
      <w:lvlText w:val="o"/>
      <w:lvlJc w:val="left"/>
      <w:pPr>
        <w:ind w:left="5760" w:hanging="360"/>
      </w:pPr>
      <w:rPr>
        <w:rFonts w:hint="default" w:ascii="Courier New" w:hAnsi="Courier New"/>
      </w:rPr>
    </w:lvl>
    <w:lvl w:ilvl="8" w:tplc="35148CE6">
      <w:start w:val="1"/>
      <w:numFmt w:val="bullet"/>
      <w:lvlText w:val=""/>
      <w:lvlJc w:val="left"/>
      <w:pPr>
        <w:ind w:left="6480" w:hanging="360"/>
      </w:pPr>
      <w:rPr>
        <w:rFonts w:hint="default" w:ascii="Wingdings" w:hAnsi="Wingdings"/>
      </w:rPr>
    </w:lvl>
  </w:abstractNum>
  <w:abstractNum w:abstractNumId="6" w15:restartNumberingAfterBreak="0">
    <w:nsid w:val="3309300F"/>
    <w:multiLevelType w:val="hybridMultilevel"/>
    <w:tmpl w:val="4A3E9586"/>
    <w:lvl w:ilvl="0" w:tplc="C9901D90">
      <w:start w:val="1"/>
      <w:numFmt w:val="decimal"/>
      <w:lvlText w:val="%1."/>
      <w:lvlJc w:val="left"/>
      <w:pPr>
        <w:ind w:left="720" w:hanging="360"/>
      </w:pPr>
    </w:lvl>
    <w:lvl w:ilvl="1" w:tplc="7A50BD4A">
      <w:start w:val="1"/>
      <w:numFmt w:val="lowerLetter"/>
      <w:lvlText w:val="%2."/>
      <w:lvlJc w:val="left"/>
      <w:pPr>
        <w:ind w:left="1440" w:hanging="360"/>
      </w:pPr>
    </w:lvl>
    <w:lvl w:ilvl="2" w:tplc="38B25C46">
      <w:start w:val="1"/>
      <w:numFmt w:val="lowerRoman"/>
      <w:lvlText w:val="%3."/>
      <w:lvlJc w:val="right"/>
      <w:pPr>
        <w:ind w:left="2160" w:hanging="180"/>
      </w:pPr>
    </w:lvl>
    <w:lvl w:ilvl="3" w:tplc="4C6AD5EA">
      <w:start w:val="1"/>
      <w:numFmt w:val="decimal"/>
      <w:lvlText w:val="%4."/>
      <w:lvlJc w:val="left"/>
      <w:pPr>
        <w:ind w:left="2880" w:hanging="360"/>
      </w:pPr>
    </w:lvl>
    <w:lvl w:ilvl="4" w:tplc="2FEE4162">
      <w:start w:val="1"/>
      <w:numFmt w:val="lowerLetter"/>
      <w:lvlText w:val="%5."/>
      <w:lvlJc w:val="left"/>
      <w:pPr>
        <w:ind w:left="3600" w:hanging="360"/>
      </w:pPr>
    </w:lvl>
    <w:lvl w:ilvl="5" w:tplc="CA58308C">
      <w:start w:val="1"/>
      <w:numFmt w:val="lowerRoman"/>
      <w:lvlText w:val="%6."/>
      <w:lvlJc w:val="right"/>
      <w:pPr>
        <w:ind w:left="4320" w:hanging="180"/>
      </w:pPr>
    </w:lvl>
    <w:lvl w:ilvl="6" w:tplc="C81EE2FC">
      <w:start w:val="1"/>
      <w:numFmt w:val="decimal"/>
      <w:lvlText w:val="%7."/>
      <w:lvlJc w:val="left"/>
      <w:pPr>
        <w:ind w:left="5040" w:hanging="360"/>
      </w:pPr>
    </w:lvl>
    <w:lvl w:ilvl="7" w:tplc="763EB11C">
      <w:start w:val="1"/>
      <w:numFmt w:val="lowerLetter"/>
      <w:lvlText w:val="%8."/>
      <w:lvlJc w:val="left"/>
      <w:pPr>
        <w:ind w:left="5760" w:hanging="360"/>
      </w:pPr>
    </w:lvl>
    <w:lvl w:ilvl="8" w:tplc="F454C7BE">
      <w:start w:val="1"/>
      <w:numFmt w:val="lowerRoman"/>
      <w:lvlText w:val="%9."/>
      <w:lvlJc w:val="right"/>
      <w:pPr>
        <w:ind w:left="6480" w:hanging="180"/>
      </w:pPr>
    </w:lvl>
  </w:abstractNum>
  <w:abstractNum w:abstractNumId="7" w15:restartNumberingAfterBreak="0">
    <w:nsid w:val="37AB57C5"/>
    <w:multiLevelType w:val="hybridMultilevel"/>
    <w:tmpl w:val="2B6E6384"/>
    <w:lvl w:ilvl="0" w:tplc="160E6F4A">
      <w:start w:val="1"/>
      <w:numFmt w:val="decimal"/>
      <w:lvlText w:val="%1."/>
      <w:lvlJc w:val="left"/>
      <w:pPr>
        <w:ind w:left="360" w:hanging="360"/>
      </w:pPr>
    </w:lvl>
    <w:lvl w:ilvl="1" w:tplc="D8DC183C">
      <w:start w:val="1"/>
      <w:numFmt w:val="lowerLetter"/>
      <w:lvlText w:val="%2."/>
      <w:lvlJc w:val="left"/>
      <w:pPr>
        <w:ind w:left="1080" w:hanging="360"/>
      </w:pPr>
    </w:lvl>
    <w:lvl w:ilvl="2" w:tplc="3C469AB4">
      <w:start w:val="1"/>
      <w:numFmt w:val="lowerRoman"/>
      <w:lvlText w:val="%3."/>
      <w:lvlJc w:val="right"/>
      <w:pPr>
        <w:ind w:left="1800" w:hanging="180"/>
      </w:pPr>
    </w:lvl>
    <w:lvl w:ilvl="3" w:tplc="6B46BDFA">
      <w:start w:val="1"/>
      <w:numFmt w:val="decimal"/>
      <w:lvlText w:val="%4."/>
      <w:lvlJc w:val="left"/>
      <w:pPr>
        <w:ind w:left="2520" w:hanging="360"/>
      </w:pPr>
    </w:lvl>
    <w:lvl w:ilvl="4" w:tplc="A936F43E">
      <w:start w:val="1"/>
      <w:numFmt w:val="lowerLetter"/>
      <w:lvlText w:val="%5."/>
      <w:lvlJc w:val="left"/>
      <w:pPr>
        <w:ind w:left="3240" w:hanging="360"/>
      </w:pPr>
    </w:lvl>
    <w:lvl w:ilvl="5" w:tplc="AEECFFD8">
      <w:start w:val="1"/>
      <w:numFmt w:val="lowerRoman"/>
      <w:lvlText w:val="%6."/>
      <w:lvlJc w:val="right"/>
      <w:pPr>
        <w:ind w:left="3960" w:hanging="180"/>
      </w:pPr>
    </w:lvl>
    <w:lvl w:ilvl="6" w:tplc="8A5A0A1E">
      <w:start w:val="1"/>
      <w:numFmt w:val="decimal"/>
      <w:lvlText w:val="%7."/>
      <w:lvlJc w:val="left"/>
      <w:pPr>
        <w:ind w:left="4680" w:hanging="360"/>
      </w:pPr>
    </w:lvl>
    <w:lvl w:ilvl="7" w:tplc="61E4E6CA">
      <w:start w:val="1"/>
      <w:numFmt w:val="lowerLetter"/>
      <w:lvlText w:val="%8."/>
      <w:lvlJc w:val="left"/>
      <w:pPr>
        <w:ind w:left="5400" w:hanging="360"/>
      </w:pPr>
    </w:lvl>
    <w:lvl w:ilvl="8" w:tplc="5AE8CAFA">
      <w:start w:val="1"/>
      <w:numFmt w:val="lowerRoman"/>
      <w:lvlText w:val="%9."/>
      <w:lvlJc w:val="right"/>
      <w:pPr>
        <w:ind w:left="6120" w:hanging="180"/>
      </w:pPr>
    </w:lvl>
  </w:abstractNum>
  <w:abstractNum w:abstractNumId="8" w15:restartNumberingAfterBreak="0">
    <w:nsid w:val="3B09BD16"/>
    <w:multiLevelType w:val="hybridMultilevel"/>
    <w:tmpl w:val="C8C83218"/>
    <w:lvl w:ilvl="0" w:tplc="14987AFE">
      <w:start w:val="1"/>
      <w:numFmt w:val="bullet"/>
      <w:lvlText w:val=""/>
      <w:lvlJc w:val="left"/>
      <w:pPr>
        <w:ind w:left="720" w:hanging="360"/>
      </w:pPr>
      <w:rPr>
        <w:rFonts w:hint="default" w:ascii="Symbol" w:hAnsi="Symbol"/>
      </w:rPr>
    </w:lvl>
    <w:lvl w:ilvl="1" w:tplc="DD94F0A6">
      <w:start w:val="1"/>
      <w:numFmt w:val="bullet"/>
      <w:lvlText w:val="o"/>
      <w:lvlJc w:val="left"/>
      <w:pPr>
        <w:ind w:left="1440" w:hanging="360"/>
      </w:pPr>
      <w:rPr>
        <w:rFonts w:hint="default" w:ascii="Courier New" w:hAnsi="Courier New"/>
      </w:rPr>
    </w:lvl>
    <w:lvl w:ilvl="2" w:tplc="B74A250C">
      <w:start w:val="1"/>
      <w:numFmt w:val="bullet"/>
      <w:lvlText w:val=""/>
      <w:lvlJc w:val="left"/>
      <w:pPr>
        <w:ind w:left="2160" w:hanging="360"/>
      </w:pPr>
      <w:rPr>
        <w:rFonts w:hint="default" w:ascii="Wingdings" w:hAnsi="Wingdings"/>
      </w:rPr>
    </w:lvl>
    <w:lvl w:ilvl="3" w:tplc="A282D7E8">
      <w:start w:val="1"/>
      <w:numFmt w:val="bullet"/>
      <w:lvlText w:val=""/>
      <w:lvlJc w:val="left"/>
      <w:pPr>
        <w:ind w:left="2880" w:hanging="360"/>
      </w:pPr>
      <w:rPr>
        <w:rFonts w:hint="default" w:ascii="Symbol" w:hAnsi="Symbol"/>
      </w:rPr>
    </w:lvl>
    <w:lvl w:ilvl="4" w:tplc="6792C01C">
      <w:start w:val="1"/>
      <w:numFmt w:val="bullet"/>
      <w:lvlText w:val="o"/>
      <w:lvlJc w:val="left"/>
      <w:pPr>
        <w:ind w:left="3600" w:hanging="360"/>
      </w:pPr>
      <w:rPr>
        <w:rFonts w:hint="default" w:ascii="Courier New" w:hAnsi="Courier New"/>
      </w:rPr>
    </w:lvl>
    <w:lvl w:ilvl="5" w:tplc="A4C82020">
      <w:start w:val="1"/>
      <w:numFmt w:val="bullet"/>
      <w:lvlText w:val=""/>
      <w:lvlJc w:val="left"/>
      <w:pPr>
        <w:ind w:left="4320" w:hanging="360"/>
      </w:pPr>
      <w:rPr>
        <w:rFonts w:hint="default" w:ascii="Wingdings" w:hAnsi="Wingdings"/>
      </w:rPr>
    </w:lvl>
    <w:lvl w:ilvl="6" w:tplc="EA9C0096">
      <w:start w:val="1"/>
      <w:numFmt w:val="bullet"/>
      <w:lvlText w:val=""/>
      <w:lvlJc w:val="left"/>
      <w:pPr>
        <w:ind w:left="5040" w:hanging="360"/>
      </w:pPr>
      <w:rPr>
        <w:rFonts w:hint="default" w:ascii="Symbol" w:hAnsi="Symbol"/>
      </w:rPr>
    </w:lvl>
    <w:lvl w:ilvl="7" w:tplc="F132BE9E">
      <w:start w:val="1"/>
      <w:numFmt w:val="bullet"/>
      <w:lvlText w:val="o"/>
      <w:lvlJc w:val="left"/>
      <w:pPr>
        <w:ind w:left="5760" w:hanging="360"/>
      </w:pPr>
      <w:rPr>
        <w:rFonts w:hint="default" w:ascii="Courier New" w:hAnsi="Courier New"/>
      </w:rPr>
    </w:lvl>
    <w:lvl w:ilvl="8" w:tplc="5F76B82E">
      <w:start w:val="1"/>
      <w:numFmt w:val="bullet"/>
      <w:lvlText w:val=""/>
      <w:lvlJc w:val="left"/>
      <w:pPr>
        <w:ind w:left="6480" w:hanging="360"/>
      </w:pPr>
      <w:rPr>
        <w:rFonts w:hint="default" w:ascii="Wingdings" w:hAnsi="Wingdings"/>
      </w:rPr>
    </w:lvl>
  </w:abstractNum>
  <w:abstractNum w:abstractNumId="9" w15:restartNumberingAfterBreak="0">
    <w:nsid w:val="495F0E70"/>
    <w:multiLevelType w:val="hybridMultilevel"/>
    <w:tmpl w:val="413ABC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0" w15:restartNumberingAfterBreak="0">
    <w:nsid w:val="4A022AC4"/>
    <w:multiLevelType w:val="hybridMultilevel"/>
    <w:tmpl w:val="2A0A069C"/>
    <w:lvl w:ilvl="0" w:tplc="EC4CE012">
      <w:start w:val="1"/>
      <w:numFmt w:val="bullet"/>
      <w:lvlText w:val=""/>
      <w:lvlJc w:val="left"/>
      <w:pPr>
        <w:ind w:left="720" w:hanging="360"/>
      </w:pPr>
      <w:rPr>
        <w:rFonts w:hint="default" w:ascii="Symbol" w:hAnsi="Symbol"/>
      </w:rPr>
    </w:lvl>
    <w:lvl w:ilvl="1" w:tplc="A3EE82C2">
      <w:start w:val="1"/>
      <w:numFmt w:val="bullet"/>
      <w:lvlText w:val="o"/>
      <w:lvlJc w:val="left"/>
      <w:pPr>
        <w:ind w:left="1440" w:hanging="360"/>
      </w:pPr>
      <w:rPr>
        <w:rFonts w:hint="default" w:ascii="Courier New" w:hAnsi="Courier New"/>
      </w:rPr>
    </w:lvl>
    <w:lvl w:ilvl="2" w:tplc="B800703E">
      <w:start w:val="1"/>
      <w:numFmt w:val="bullet"/>
      <w:lvlText w:val=""/>
      <w:lvlJc w:val="left"/>
      <w:pPr>
        <w:ind w:left="2160" w:hanging="360"/>
      </w:pPr>
      <w:rPr>
        <w:rFonts w:hint="default" w:ascii="Wingdings" w:hAnsi="Wingdings"/>
      </w:rPr>
    </w:lvl>
    <w:lvl w:ilvl="3" w:tplc="77848AC0">
      <w:start w:val="1"/>
      <w:numFmt w:val="bullet"/>
      <w:lvlText w:val=""/>
      <w:lvlJc w:val="left"/>
      <w:pPr>
        <w:ind w:left="2880" w:hanging="360"/>
      </w:pPr>
      <w:rPr>
        <w:rFonts w:hint="default" w:ascii="Symbol" w:hAnsi="Symbol"/>
      </w:rPr>
    </w:lvl>
    <w:lvl w:ilvl="4" w:tplc="54FA4ED2">
      <w:start w:val="1"/>
      <w:numFmt w:val="bullet"/>
      <w:lvlText w:val="o"/>
      <w:lvlJc w:val="left"/>
      <w:pPr>
        <w:ind w:left="3600" w:hanging="360"/>
      </w:pPr>
      <w:rPr>
        <w:rFonts w:hint="default" w:ascii="Courier New" w:hAnsi="Courier New"/>
      </w:rPr>
    </w:lvl>
    <w:lvl w:ilvl="5" w:tplc="39804292">
      <w:start w:val="1"/>
      <w:numFmt w:val="bullet"/>
      <w:lvlText w:val=""/>
      <w:lvlJc w:val="left"/>
      <w:pPr>
        <w:ind w:left="4320" w:hanging="360"/>
      </w:pPr>
      <w:rPr>
        <w:rFonts w:hint="default" w:ascii="Wingdings" w:hAnsi="Wingdings"/>
      </w:rPr>
    </w:lvl>
    <w:lvl w:ilvl="6" w:tplc="3780A324">
      <w:start w:val="1"/>
      <w:numFmt w:val="bullet"/>
      <w:lvlText w:val=""/>
      <w:lvlJc w:val="left"/>
      <w:pPr>
        <w:ind w:left="5040" w:hanging="360"/>
      </w:pPr>
      <w:rPr>
        <w:rFonts w:hint="default" w:ascii="Symbol" w:hAnsi="Symbol"/>
      </w:rPr>
    </w:lvl>
    <w:lvl w:ilvl="7" w:tplc="38522B2C">
      <w:start w:val="1"/>
      <w:numFmt w:val="bullet"/>
      <w:lvlText w:val="o"/>
      <w:lvlJc w:val="left"/>
      <w:pPr>
        <w:ind w:left="5760" w:hanging="360"/>
      </w:pPr>
      <w:rPr>
        <w:rFonts w:hint="default" w:ascii="Courier New" w:hAnsi="Courier New"/>
      </w:rPr>
    </w:lvl>
    <w:lvl w:ilvl="8" w:tplc="A2E82452">
      <w:start w:val="1"/>
      <w:numFmt w:val="bullet"/>
      <w:lvlText w:val=""/>
      <w:lvlJc w:val="left"/>
      <w:pPr>
        <w:ind w:left="6480" w:hanging="360"/>
      </w:pPr>
      <w:rPr>
        <w:rFonts w:hint="default" w:ascii="Wingdings" w:hAnsi="Wingdings"/>
      </w:rPr>
    </w:lvl>
  </w:abstractNum>
  <w:abstractNum w:abstractNumId="11" w15:restartNumberingAfterBreak="0">
    <w:nsid w:val="4B3E1F55"/>
    <w:multiLevelType w:val="hybridMultilevel"/>
    <w:tmpl w:val="CFFECDA4"/>
    <w:lvl w:ilvl="0" w:tplc="BD18B32A">
      <w:start w:val="1"/>
      <w:numFmt w:val="bullet"/>
      <w:lvlText w:val=""/>
      <w:lvlJc w:val="left"/>
      <w:pPr>
        <w:ind w:left="720" w:hanging="360"/>
      </w:pPr>
      <w:rPr>
        <w:rFonts w:hint="default" w:ascii="Symbol" w:hAnsi="Symbol"/>
      </w:rPr>
    </w:lvl>
    <w:lvl w:ilvl="1" w:tplc="C45EC1A4">
      <w:start w:val="1"/>
      <w:numFmt w:val="bullet"/>
      <w:lvlText w:val="o"/>
      <w:lvlJc w:val="left"/>
      <w:pPr>
        <w:ind w:left="1440" w:hanging="360"/>
      </w:pPr>
      <w:rPr>
        <w:rFonts w:hint="default" w:ascii="Courier New" w:hAnsi="Courier New"/>
      </w:rPr>
    </w:lvl>
    <w:lvl w:ilvl="2" w:tplc="65028F22">
      <w:start w:val="1"/>
      <w:numFmt w:val="bullet"/>
      <w:lvlText w:val=""/>
      <w:lvlJc w:val="left"/>
      <w:pPr>
        <w:ind w:left="2160" w:hanging="360"/>
      </w:pPr>
      <w:rPr>
        <w:rFonts w:hint="default" w:ascii="Wingdings" w:hAnsi="Wingdings"/>
      </w:rPr>
    </w:lvl>
    <w:lvl w:ilvl="3" w:tplc="81DC6798">
      <w:start w:val="1"/>
      <w:numFmt w:val="bullet"/>
      <w:lvlText w:val=""/>
      <w:lvlJc w:val="left"/>
      <w:pPr>
        <w:ind w:left="2880" w:hanging="360"/>
      </w:pPr>
      <w:rPr>
        <w:rFonts w:hint="default" w:ascii="Symbol" w:hAnsi="Symbol"/>
      </w:rPr>
    </w:lvl>
    <w:lvl w:ilvl="4" w:tplc="A5B0F37E">
      <w:start w:val="1"/>
      <w:numFmt w:val="bullet"/>
      <w:lvlText w:val="o"/>
      <w:lvlJc w:val="left"/>
      <w:pPr>
        <w:ind w:left="3600" w:hanging="360"/>
      </w:pPr>
      <w:rPr>
        <w:rFonts w:hint="default" w:ascii="Courier New" w:hAnsi="Courier New"/>
      </w:rPr>
    </w:lvl>
    <w:lvl w:ilvl="5" w:tplc="D9FC5AC2">
      <w:start w:val="1"/>
      <w:numFmt w:val="bullet"/>
      <w:lvlText w:val=""/>
      <w:lvlJc w:val="left"/>
      <w:pPr>
        <w:ind w:left="4320" w:hanging="360"/>
      </w:pPr>
      <w:rPr>
        <w:rFonts w:hint="default" w:ascii="Wingdings" w:hAnsi="Wingdings"/>
      </w:rPr>
    </w:lvl>
    <w:lvl w:ilvl="6" w:tplc="4F1A0526">
      <w:start w:val="1"/>
      <w:numFmt w:val="bullet"/>
      <w:lvlText w:val=""/>
      <w:lvlJc w:val="left"/>
      <w:pPr>
        <w:ind w:left="5040" w:hanging="360"/>
      </w:pPr>
      <w:rPr>
        <w:rFonts w:hint="default" w:ascii="Symbol" w:hAnsi="Symbol"/>
      </w:rPr>
    </w:lvl>
    <w:lvl w:ilvl="7" w:tplc="D31435F4">
      <w:start w:val="1"/>
      <w:numFmt w:val="bullet"/>
      <w:lvlText w:val="o"/>
      <w:lvlJc w:val="left"/>
      <w:pPr>
        <w:ind w:left="5760" w:hanging="360"/>
      </w:pPr>
      <w:rPr>
        <w:rFonts w:hint="default" w:ascii="Courier New" w:hAnsi="Courier New"/>
      </w:rPr>
    </w:lvl>
    <w:lvl w:ilvl="8" w:tplc="424CA896">
      <w:start w:val="1"/>
      <w:numFmt w:val="bullet"/>
      <w:lvlText w:val=""/>
      <w:lvlJc w:val="left"/>
      <w:pPr>
        <w:ind w:left="6480" w:hanging="360"/>
      </w:pPr>
      <w:rPr>
        <w:rFonts w:hint="default" w:ascii="Wingdings" w:hAnsi="Wingdings"/>
      </w:rPr>
    </w:lvl>
  </w:abstractNum>
  <w:abstractNum w:abstractNumId="12" w15:restartNumberingAfterBreak="0">
    <w:nsid w:val="4CD07B78"/>
    <w:multiLevelType w:val="hybridMultilevel"/>
    <w:tmpl w:val="760E5812"/>
    <w:lvl w:ilvl="0" w:tplc="0B8AF90E">
      <w:start w:val="1"/>
      <w:numFmt w:val="bullet"/>
      <w:lvlText w:val=""/>
      <w:lvlJc w:val="left"/>
      <w:pPr>
        <w:ind w:left="720" w:hanging="360"/>
      </w:pPr>
      <w:rPr>
        <w:rFonts w:hint="default" w:ascii="Symbol" w:hAnsi="Symbol"/>
      </w:rPr>
    </w:lvl>
    <w:lvl w:ilvl="1" w:tplc="320437DE">
      <w:start w:val="1"/>
      <w:numFmt w:val="bullet"/>
      <w:lvlText w:val="o"/>
      <w:lvlJc w:val="left"/>
      <w:pPr>
        <w:ind w:left="1440" w:hanging="360"/>
      </w:pPr>
      <w:rPr>
        <w:rFonts w:hint="default" w:ascii="Courier New" w:hAnsi="Courier New"/>
      </w:rPr>
    </w:lvl>
    <w:lvl w:ilvl="2" w:tplc="A9162D9E">
      <w:start w:val="1"/>
      <w:numFmt w:val="bullet"/>
      <w:lvlText w:val=""/>
      <w:lvlJc w:val="left"/>
      <w:pPr>
        <w:ind w:left="2160" w:hanging="360"/>
      </w:pPr>
      <w:rPr>
        <w:rFonts w:hint="default" w:ascii="Wingdings" w:hAnsi="Wingdings"/>
      </w:rPr>
    </w:lvl>
    <w:lvl w:ilvl="3" w:tplc="93A80AC4">
      <w:start w:val="1"/>
      <w:numFmt w:val="bullet"/>
      <w:lvlText w:val=""/>
      <w:lvlJc w:val="left"/>
      <w:pPr>
        <w:ind w:left="2880" w:hanging="360"/>
      </w:pPr>
      <w:rPr>
        <w:rFonts w:hint="default" w:ascii="Symbol" w:hAnsi="Symbol"/>
      </w:rPr>
    </w:lvl>
    <w:lvl w:ilvl="4" w:tplc="50A2AA64">
      <w:start w:val="1"/>
      <w:numFmt w:val="bullet"/>
      <w:lvlText w:val="o"/>
      <w:lvlJc w:val="left"/>
      <w:pPr>
        <w:ind w:left="3600" w:hanging="360"/>
      </w:pPr>
      <w:rPr>
        <w:rFonts w:hint="default" w:ascii="Courier New" w:hAnsi="Courier New"/>
      </w:rPr>
    </w:lvl>
    <w:lvl w:ilvl="5" w:tplc="5FBC2A56">
      <w:start w:val="1"/>
      <w:numFmt w:val="bullet"/>
      <w:lvlText w:val=""/>
      <w:lvlJc w:val="left"/>
      <w:pPr>
        <w:ind w:left="4320" w:hanging="360"/>
      </w:pPr>
      <w:rPr>
        <w:rFonts w:hint="default" w:ascii="Wingdings" w:hAnsi="Wingdings"/>
      </w:rPr>
    </w:lvl>
    <w:lvl w:ilvl="6" w:tplc="795E7B26">
      <w:start w:val="1"/>
      <w:numFmt w:val="bullet"/>
      <w:lvlText w:val=""/>
      <w:lvlJc w:val="left"/>
      <w:pPr>
        <w:ind w:left="5040" w:hanging="360"/>
      </w:pPr>
      <w:rPr>
        <w:rFonts w:hint="default" w:ascii="Symbol" w:hAnsi="Symbol"/>
      </w:rPr>
    </w:lvl>
    <w:lvl w:ilvl="7" w:tplc="DEA87456">
      <w:start w:val="1"/>
      <w:numFmt w:val="bullet"/>
      <w:lvlText w:val="o"/>
      <w:lvlJc w:val="left"/>
      <w:pPr>
        <w:ind w:left="5760" w:hanging="360"/>
      </w:pPr>
      <w:rPr>
        <w:rFonts w:hint="default" w:ascii="Courier New" w:hAnsi="Courier New"/>
      </w:rPr>
    </w:lvl>
    <w:lvl w:ilvl="8" w:tplc="8CC28216">
      <w:start w:val="1"/>
      <w:numFmt w:val="bullet"/>
      <w:lvlText w:val=""/>
      <w:lvlJc w:val="left"/>
      <w:pPr>
        <w:ind w:left="6480" w:hanging="360"/>
      </w:pPr>
      <w:rPr>
        <w:rFonts w:hint="default" w:ascii="Wingdings" w:hAnsi="Wingdings"/>
      </w:rPr>
    </w:lvl>
  </w:abstractNum>
  <w:abstractNum w:abstractNumId="13" w15:restartNumberingAfterBreak="0">
    <w:nsid w:val="4E0D1E0C"/>
    <w:multiLevelType w:val="hybridMultilevel"/>
    <w:tmpl w:val="A2DEA3BA"/>
    <w:lvl w:ilvl="0" w:tplc="B6A2E902">
      <w:start w:val="1"/>
      <w:numFmt w:val="decimal"/>
      <w:lvlText w:val="%1."/>
      <w:lvlJc w:val="left"/>
      <w:pPr>
        <w:ind w:left="720" w:hanging="360"/>
      </w:pPr>
    </w:lvl>
    <w:lvl w:ilvl="1" w:tplc="828A59EC">
      <w:start w:val="1"/>
      <w:numFmt w:val="lowerLetter"/>
      <w:lvlText w:val="%2."/>
      <w:lvlJc w:val="left"/>
      <w:pPr>
        <w:ind w:left="1440" w:hanging="360"/>
      </w:pPr>
    </w:lvl>
    <w:lvl w:ilvl="2" w:tplc="0E564F2E">
      <w:start w:val="1"/>
      <w:numFmt w:val="lowerRoman"/>
      <w:lvlText w:val="%3."/>
      <w:lvlJc w:val="right"/>
      <w:pPr>
        <w:ind w:left="2160" w:hanging="180"/>
      </w:pPr>
    </w:lvl>
    <w:lvl w:ilvl="3" w:tplc="1A14CB22">
      <w:start w:val="1"/>
      <w:numFmt w:val="decimal"/>
      <w:lvlText w:val="%4."/>
      <w:lvlJc w:val="left"/>
      <w:pPr>
        <w:ind w:left="2880" w:hanging="360"/>
      </w:pPr>
    </w:lvl>
    <w:lvl w:ilvl="4" w:tplc="6EA6381E">
      <w:start w:val="1"/>
      <w:numFmt w:val="lowerLetter"/>
      <w:lvlText w:val="%5."/>
      <w:lvlJc w:val="left"/>
      <w:pPr>
        <w:ind w:left="3600" w:hanging="360"/>
      </w:pPr>
    </w:lvl>
    <w:lvl w:ilvl="5" w:tplc="51CC64E2">
      <w:start w:val="1"/>
      <w:numFmt w:val="lowerRoman"/>
      <w:lvlText w:val="%6."/>
      <w:lvlJc w:val="right"/>
      <w:pPr>
        <w:ind w:left="4320" w:hanging="180"/>
      </w:pPr>
    </w:lvl>
    <w:lvl w:ilvl="6" w:tplc="927299B8">
      <w:start w:val="1"/>
      <w:numFmt w:val="decimal"/>
      <w:lvlText w:val="%7."/>
      <w:lvlJc w:val="left"/>
      <w:pPr>
        <w:ind w:left="5040" w:hanging="360"/>
      </w:pPr>
    </w:lvl>
    <w:lvl w:ilvl="7" w:tplc="D0C6C5B0">
      <w:start w:val="1"/>
      <w:numFmt w:val="lowerLetter"/>
      <w:lvlText w:val="%8."/>
      <w:lvlJc w:val="left"/>
      <w:pPr>
        <w:ind w:left="5760" w:hanging="360"/>
      </w:pPr>
    </w:lvl>
    <w:lvl w:ilvl="8" w:tplc="A7AACECE">
      <w:start w:val="1"/>
      <w:numFmt w:val="lowerRoman"/>
      <w:lvlText w:val="%9."/>
      <w:lvlJc w:val="right"/>
      <w:pPr>
        <w:ind w:left="6480" w:hanging="180"/>
      </w:pPr>
    </w:lvl>
  </w:abstractNum>
  <w:abstractNum w:abstractNumId="14" w15:restartNumberingAfterBreak="0">
    <w:nsid w:val="4E6FDBB5"/>
    <w:multiLevelType w:val="hybridMultilevel"/>
    <w:tmpl w:val="D08AB996"/>
    <w:lvl w:ilvl="0" w:tplc="35F8E5CC">
      <w:start w:val="1"/>
      <w:numFmt w:val="bullet"/>
      <w:lvlText w:val=""/>
      <w:lvlJc w:val="left"/>
      <w:pPr>
        <w:ind w:left="720" w:hanging="360"/>
      </w:pPr>
      <w:rPr>
        <w:rFonts w:hint="default" w:ascii="Symbol" w:hAnsi="Symbol"/>
      </w:rPr>
    </w:lvl>
    <w:lvl w:ilvl="1" w:tplc="64FA3870">
      <w:start w:val="1"/>
      <w:numFmt w:val="bullet"/>
      <w:lvlText w:val="o"/>
      <w:lvlJc w:val="left"/>
      <w:pPr>
        <w:ind w:left="1440" w:hanging="360"/>
      </w:pPr>
      <w:rPr>
        <w:rFonts w:hint="default" w:ascii="Courier New" w:hAnsi="Courier New"/>
      </w:rPr>
    </w:lvl>
    <w:lvl w:ilvl="2" w:tplc="ABF42124">
      <w:start w:val="1"/>
      <w:numFmt w:val="bullet"/>
      <w:lvlText w:val=""/>
      <w:lvlJc w:val="left"/>
      <w:pPr>
        <w:ind w:left="2160" w:hanging="360"/>
      </w:pPr>
      <w:rPr>
        <w:rFonts w:hint="default" w:ascii="Wingdings" w:hAnsi="Wingdings"/>
      </w:rPr>
    </w:lvl>
    <w:lvl w:ilvl="3" w:tplc="D79873E8">
      <w:start w:val="1"/>
      <w:numFmt w:val="bullet"/>
      <w:lvlText w:val=""/>
      <w:lvlJc w:val="left"/>
      <w:pPr>
        <w:ind w:left="2880" w:hanging="360"/>
      </w:pPr>
      <w:rPr>
        <w:rFonts w:hint="default" w:ascii="Symbol" w:hAnsi="Symbol"/>
      </w:rPr>
    </w:lvl>
    <w:lvl w:ilvl="4" w:tplc="0FE89404">
      <w:start w:val="1"/>
      <w:numFmt w:val="bullet"/>
      <w:lvlText w:val="o"/>
      <w:lvlJc w:val="left"/>
      <w:pPr>
        <w:ind w:left="3600" w:hanging="360"/>
      </w:pPr>
      <w:rPr>
        <w:rFonts w:hint="default" w:ascii="Courier New" w:hAnsi="Courier New"/>
      </w:rPr>
    </w:lvl>
    <w:lvl w:ilvl="5" w:tplc="CE3A0000">
      <w:start w:val="1"/>
      <w:numFmt w:val="bullet"/>
      <w:lvlText w:val=""/>
      <w:lvlJc w:val="left"/>
      <w:pPr>
        <w:ind w:left="4320" w:hanging="360"/>
      </w:pPr>
      <w:rPr>
        <w:rFonts w:hint="default" w:ascii="Wingdings" w:hAnsi="Wingdings"/>
      </w:rPr>
    </w:lvl>
    <w:lvl w:ilvl="6" w:tplc="66CAC160">
      <w:start w:val="1"/>
      <w:numFmt w:val="bullet"/>
      <w:lvlText w:val=""/>
      <w:lvlJc w:val="left"/>
      <w:pPr>
        <w:ind w:left="5040" w:hanging="360"/>
      </w:pPr>
      <w:rPr>
        <w:rFonts w:hint="default" w:ascii="Symbol" w:hAnsi="Symbol"/>
      </w:rPr>
    </w:lvl>
    <w:lvl w:ilvl="7" w:tplc="256CFDC6">
      <w:start w:val="1"/>
      <w:numFmt w:val="bullet"/>
      <w:lvlText w:val="o"/>
      <w:lvlJc w:val="left"/>
      <w:pPr>
        <w:ind w:left="5760" w:hanging="360"/>
      </w:pPr>
      <w:rPr>
        <w:rFonts w:hint="default" w:ascii="Courier New" w:hAnsi="Courier New"/>
      </w:rPr>
    </w:lvl>
    <w:lvl w:ilvl="8" w:tplc="49CC8B7C">
      <w:start w:val="1"/>
      <w:numFmt w:val="bullet"/>
      <w:lvlText w:val=""/>
      <w:lvlJc w:val="left"/>
      <w:pPr>
        <w:ind w:left="6480" w:hanging="360"/>
      </w:pPr>
      <w:rPr>
        <w:rFonts w:hint="default" w:ascii="Wingdings" w:hAnsi="Wingdings"/>
      </w:rPr>
    </w:lvl>
  </w:abstractNum>
  <w:abstractNum w:abstractNumId="15" w15:restartNumberingAfterBreak="0">
    <w:nsid w:val="4F6401BE"/>
    <w:multiLevelType w:val="hybridMultilevel"/>
    <w:tmpl w:val="1E424198"/>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6" w15:restartNumberingAfterBreak="0">
    <w:nsid w:val="51E5658E"/>
    <w:multiLevelType w:val="hybridMultilevel"/>
    <w:tmpl w:val="BED80246"/>
    <w:lvl w:ilvl="0" w:tplc="B59A61B6">
      <w:start w:val="1"/>
      <w:numFmt w:val="bullet"/>
      <w:lvlText w:val=""/>
      <w:lvlJc w:val="left"/>
      <w:pPr>
        <w:ind w:left="720" w:hanging="360"/>
      </w:pPr>
      <w:rPr>
        <w:rFonts w:hint="default" w:ascii="Symbol" w:hAnsi="Symbol"/>
      </w:rPr>
    </w:lvl>
    <w:lvl w:ilvl="1" w:tplc="0484850E">
      <w:start w:val="1"/>
      <w:numFmt w:val="bullet"/>
      <w:lvlText w:val="o"/>
      <w:lvlJc w:val="left"/>
      <w:pPr>
        <w:ind w:left="1440" w:hanging="360"/>
      </w:pPr>
      <w:rPr>
        <w:rFonts w:hint="default" w:ascii="Courier New" w:hAnsi="Courier New"/>
      </w:rPr>
    </w:lvl>
    <w:lvl w:ilvl="2" w:tplc="0358ADE8">
      <w:start w:val="1"/>
      <w:numFmt w:val="bullet"/>
      <w:lvlText w:val=""/>
      <w:lvlJc w:val="left"/>
      <w:pPr>
        <w:ind w:left="2160" w:hanging="360"/>
      </w:pPr>
      <w:rPr>
        <w:rFonts w:hint="default" w:ascii="Wingdings" w:hAnsi="Wingdings"/>
      </w:rPr>
    </w:lvl>
    <w:lvl w:ilvl="3" w:tplc="34EEE8C0">
      <w:start w:val="1"/>
      <w:numFmt w:val="bullet"/>
      <w:lvlText w:val=""/>
      <w:lvlJc w:val="left"/>
      <w:pPr>
        <w:ind w:left="2880" w:hanging="360"/>
      </w:pPr>
      <w:rPr>
        <w:rFonts w:hint="default" w:ascii="Symbol" w:hAnsi="Symbol"/>
      </w:rPr>
    </w:lvl>
    <w:lvl w:ilvl="4" w:tplc="8F808F46">
      <w:start w:val="1"/>
      <w:numFmt w:val="bullet"/>
      <w:lvlText w:val="o"/>
      <w:lvlJc w:val="left"/>
      <w:pPr>
        <w:ind w:left="3600" w:hanging="360"/>
      </w:pPr>
      <w:rPr>
        <w:rFonts w:hint="default" w:ascii="Courier New" w:hAnsi="Courier New"/>
      </w:rPr>
    </w:lvl>
    <w:lvl w:ilvl="5" w:tplc="0A1E64CE">
      <w:start w:val="1"/>
      <w:numFmt w:val="bullet"/>
      <w:lvlText w:val=""/>
      <w:lvlJc w:val="left"/>
      <w:pPr>
        <w:ind w:left="4320" w:hanging="360"/>
      </w:pPr>
      <w:rPr>
        <w:rFonts w:hint="default" w:ascii="Wingdings" w:hAnsi="Wingdings"/>
      </w:rPr>
    </w:lvl>
    <w:lvl w:ilvl="6" w:tplc="AF20F0CA">
      <w:start w:val="1"/>
      <w:numFmt w:val="bullet"/>
      <w:lvlText w:val=""/>
      <w:lvlJc w:val="left"/>
      <w:pPr>
        <w:ind w:left="5040" w:hanging="360"/>
      </w:pPr>
      <w:rPr>
        <w:rFonts w:hint="default" w:ascii="Symbol" w:hAnsi="Symbol"/>
      </w:rPr>
    </w:lvl>
    <w:lvl w:ilvl="7" w:tplc="377ACCA4">
      <w:start w:val="1"/>
      <w:numFmt w:val="bullet"/>
      <w:lvlText w:val="o"/>
      <w:lvlJc w:val="left"/>
      <w:pPr>
        <w:ind w:left="5760" w:hanging="360"/>
      </w:pPr>
      <w:rPr>
        <w:rFonts w:hint="default" w:ascii="Courier New" w:hAnsi="Courier New"/>
      </w:rPr>
    </w:lvl>
    <w:lvl w:ilvl="8" w:tplc="32D4779A">
      <w:start w:val="1"/>
      <w:numFmt w:val="bullet"/>
      <w:lvlText w:val=""/>
      <w:lvlJc w:val="left"/>
      <w:pPr>
        <w:ind w:left="6480" w:hanging="360"/>
      </w:pPr>
      <w:rPr>
        <w:rFonts w:hint="default" w:ascii="Wingdings" w:hAnsi="Wingdings"/>
      </w:rPr>
    </w:lvl>
  </w:abstractNum>
  <w:abstractNum w:abstractNumId="17" w15:restartNumberingAfterBreak="0">
    <w:nsid w:val="5CB2F368"/>
    <w:multiLevelType w:val="hybridMultilevel"/>
    <w:tmpl w:val="170A5FD4"/>
    <w:lvl w:ilvl="0" w:tplc="DD408920">
      <w:start w:val="1"/>
      <w:numFmt w:val="decimal"/>
      <w:lvlText w:val="%1."/>
      <w:lvlJc w:val="left"/>
      <w:pPr>
        <w:ind w:left="720" w:hanging="360"/>
      </w:pPr>
    </w:lvl>
    <w:lvl w:ilvl="1" w:tplc="23A01B18">
      <w:start w:val="1"/>
      <w:numFmt w:val="lowerLetter"/>
      <w:lvlText w:val="%2."/>
      <w:lvlJc w:val="left"/>
      <w:pPr>
        <w:ind w:left="1440" w:hanging="360"/>
      </w:pPr>
    </w:lvl>
    <w:lvl w:ilvl="2" w:tplc="E1C4A4E2">
      <w:start w:val="1"/>
      <w:numFmt w:val="lowerRoman"/>
      <w:lvlText w:val="%3."/>
      <w:lvlJc w:val="right"/>
      <w:pPr>
        <w:ind w:left="2160" w:hanging="180"/>
      </w:pPr>
    </w:lvl>
    <w:lvl w:ilvl="3" w:tplc="E392E502">
      <w:start w:val="1"/>
      <w:numFmt w:val="decimal"/>
      <w:lvlText w:val="%4."/>
      <w:lvlJc w:val="left"/>
      <w:pPr>
        <w:ind w:left="2880" w:hanging="360"/>
      </w:pPr>
    </w:lvl>
    <w:lvl w:ilvl="4" w:tplc="191ED30C">
      <w:start w:val="1"/>
      <w:numFmt w:val="lowerLetter"/>
      <w:lvlText w:val="%5."/>
      <w:lvlJc w:val="left"/>
      <w:pPr>
        <w:ind w:left="3600" w:hanging="360"/>
      </w:pPr>
    </w:lvl>
    <w:lvl w:ilvl="5" w:tplc="ECFC46BC">
      <w:start w:val="1"/>
      <w:numFmt w:val="lowerRoman"/>
      <w:lvlText w:val="%6."/>
      <w:lvlJc w:val="right"/>
      <w:pPr>
        <w:ind w:left="4320" w:hanging="180"/>
      </w:pPr>
    </w:lvl>
    <w:lvl w:ilvl="6" w:tplc="05D62858">
      <w:start w:val="1"/>
      <w:numFmt w:val="decimal"/>
      <w:lvlText w:val="%7."/>
      <w:lvlJc w:val="left"/>
      <w:pPr>
        <w:ind w:left="5040" w:hanging="360"/>
      </w:pPr>
    </w:lvl>
    <w:lvl w:ilvl="7" w:tplc="FDE25DAA">
      <w:start w:val="1"/>
      <w:numFmt w:val="lowerLetter"/>
      <w:lvlText w:val="%8."/>
      <w:lvlJc w:val="left"/>
      <w:pPr>
        <w:ind w:left="5760" w:hanging="360"/>
      </w:pPr>
    </w:lvl>
    <w:lvl w:ilvl="8" w:tplc="A8487620">
      <w:start w:val="1"/>
      <w:numFmt w:val="lowerRoman"/>
      <w:lvlText w:val="%9."/>
      <w:lvlJc w:val="right"/>
      <w:pPr>
        <w:ind w:left="6480" w:hanging="180"/>
      </w:pPr>
    </w:lvl>
  </w:abstractNum>
  <w:abstractNum w:abstractNumId="18" w15:restartNumberingAfterBreak="0">
    <w:nsid w:val="5CE1EEAD"/>
    <w:multiLevelType w:val="hybridMultilevel"/>
    <w:tmpl w:val="32369DC2"/>
    <w:lvl w:ilvl="0" w:tplc="BCAEE856">
      <w:start w:val="1"/>
      <w:numFmt w:val="bullet"/>
      <w:lvlText w:val=""/>
      <w:lvlJc w:val="left"/>
      <w:pPr>
        <w:ind w:left="720" w:hanging="360"/>
      </w:pPr>
      <w:rPr>
        <w:rFonts w:hint="default" w:ascii="Symbol" w:hAnsi="Symbol"/>
      </w:rPr>
    </w:lvl>
    <w:lvl w:ilvl="1" w:tplc="D09A49E2">
      <w:start w:val="1"/>
      <w:numFmt w:val="bullet"/>
      <w:lvlText w:val="o"/>
      <w:lvlJc w:val="left"/>
      <w:pPr>
        <w:ind w:left="1440" w:hanging="360"/>
      </w:pPr>
      <w:rPr>
        <w:rFonts w:hint="default" w:ascii="Courier New" w:hAnsi="Courier New"/>
      </w:rPr>
    </w:lvl>
    <w:lvl w:ilvl="2" w:tplc="B2004DF6">
      <w:start w:val="1"/>
      <w:numFmt w:val="bullet"/>
      <w:lvlText w:val=""/>
      <w:lvlJc w:val="left"/>
      <w:pPr>
        <w:ind w:left="2160" w:hanging="360"/>
      </w:pPr>
      <w:rPr>
        <w:rFonts w:hint="default" w:ascii="Wingdings" w:hAnsi="Wingdings"/>
      </w:rPr>
    </w:lvl>
    <w:lvl w:ilvl="3" w:tplc="2F8EC0D0">
      <w:start w:val="1"/>
      <w:numFmt w:val="bullet"/>
      <w:lvlText w:val=""/>
      <w:lvlJc w:val="left"/>
      <w:pPr>
        <w:ind w:left="2880" w:hanging="360"/>
      </w:pPr>
      <w:rPr>
        <w:rFonts w:hint="default" w:ascii="Symbol" w:hAnsi="Symbol"/>
      </w:rPr>
    </w:lvl>
    <w:lvl w:ilvl="4" w:tplc="91AE6674">
      <w:start w:val="1"/>
      <w:numFmt w:val="bullet"/>
      <w:lvlText w:val="o"/>
      <w:lvlJc w:val="left"/>
      <w:pPr>
        <w:ind w:left="3600" w:hanging="360"/>
      </w:pPr>
      <w:rPr>
        <w:rFonts w:hint="default" w:ascii="Courier New" w:hAnsi="Courier New"/>
      </w:rPr>
    </w:lvl>
    <w:lvl w:ilvl="5" w:tplc="EAD800A8">
      <w:start w:val="1"/>
      <w:numFmt w:val="bullet"/>
      <w:lvlText w:val=""/>
      <w:lvlJc w:val="left"/>
      <w:pPr>
        <w:ind w:left="4320" w:hanging="360"/>
      </w:pPr>
      <w:rPr>
        <w:rFonts w:hint="default" w:ascii="Wingdings" w:hAnsi="Wingdings"/>
      </w:rPr>
    </w:lvl>
    <w:lvl w:ilvl="6" w:tplc="6D9A3674">
      <w:start w:val="1"/>
      <w:numFmt w:val="bullet"/>
      <w:lvlText w:val=""/>
      <w:lvlJc w:val="left"/>
      <w:pPr>
        <w:ind w:left="5040" w:hanging="360"/>
      </w:pPr>
      <w:rPr>
        <w:rFonts w:hint="default" w:ascii="Symbol" w:hAnsi="Symbol"/>
      </w:rPr>
    </w:lvl>
    <w:lvl w:ilvl="7" w:tplc="5526E580">
      <w:start w:val="1"/>
      <w:numFmt w:val="bullet"/>
      <w:lvlText w:val="o"/>
      <w:lvlJc w:val="left"/>
      <w:pPr>
        <w:ind w:left="5760" w:hanging="360"/>
      </w:pPr>
      <w:rPr>
        <w:rFonts w:hint="default" w:ascii="Courier New" w:hAnsi="Courier New"/>
      </w:rPr>
    </w:lvl>
    <w:lvl w:ilvl="8" w:tplc="F0489460">
      <w:start w:val="1"/>
      <w:numFmt w:val="bullet"/>
      <w:lvlText w:val=""/>
      <w:lvlJc w:val="left"/>
      <w:pPr>
        <w:ind w:left="6480" w:hanging="360"/>
      </w:pPr>
      <w:rPr>
        <w:rFonts w:hint="default" w:ascii="Wingdings" w:hAnsi="Wingdings"/>
      </w:rPr>
    </w:lvl>
  </w:abstractNum>
  <w:abstractNum w:abstractNumId="19" w15:restartNumberingAfterBreak="0">
    <w:nsid w:val="66AD48D2"/>
    <w:multiLevelType w:val="hybridMultilevel"/>
    <w:tmpl w:val="CBA89EE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0" w15:restartNumberingAfterBreak="0">
    <w:nsid w:val="682219EA"/>
    <w:multiLevelType w:val="hybridMultilevel"/>
    <w:tmpl w:val="EC60C0B2"/>
    <w:lvl w:ilvl="0" w:tplc="F440F81A">
      <w:start w:val="2"/>
      <w:numFmt w:val="decimal"/>
      <w:lvlText w:val="%1."/>
      <w:lvlJc w:val="left"/>
      <w:pPr>
        <w:ind w:left="720" w:hanging="360"/>
      </w:pPr>
    </w:lvl>
    <w:lvl w:ilvl="1" w:tplc="C92AF22C">
      <w:start w:val="1"/>
      <w:numFmt w:val="lowerLetter"/>
      <w:lvlText w:val="%2."/>
      <w:lvlJc w:val="left"/>
      <w:pPr>
        <w:ind w:left="1440" w:hanging="360"/>
      </w:pPr>
    </w:lvl>
    <w:lvl w:ilvl="2" w:tplc="36C8F536">
      <w:start w:val="1"/>
      <w:numFmt w:val="lowerRoman"/>
      <w:lvlText w:val="%3."/>
      <w:lvlJc w:val="right"/>
      <w:pPr>
        <w:ind w:left="2160" w:hanging="180"/>
      </w:pPr>
    </w:lvl>
    <w:lvl w:ilvl="3" w:tplc="B73AB358">
      <w:start w:val="1"/>
      <w:numFmt w:val="decimal"/>
      <w:lvlText w:val="%4."/>
      <w:lvlJc w:val="left"/>
      <w:pPr>
        <w:ind w:left="2880" w:hanging="360"/>
      </w:pPr>
    </w:lvl>
    <w:lvl w:ilvl="4" w:tplc="A860D5B4">
      <w:start w:val="1"/>
      <w:numFmt w:val="lowerLetter"/>
      <w:lvlText w:val="%5."/>
      <w:lvlJc w:val="left"/>
      <w:pPr>
        <w:ind w:left="3600" w:hanging="360"/>
      </w:pPr>
    </w:lvl>
    <w:lvl w:ilvl="5" w:tplc="0532AB40">
      <w:start w:val="1"/>
      <w:numFmt w:val="lowerRoman"/>
      <w:lvlText w:val="%6."/>
      <w:lvlJc w:val="right"/>
      <w:pPr>
        <w:ind w:left="4320" w:hanging="180"/>
      </w:pPr>
    </w:lvl>
    <w:lvl w:ilvl="6" w:tplc="233ACB5E">
      <w:start w:val="1"/>
      <w:numFmt w:val="decimal"/>
      <w:lvlText w:val="%7."/>
      <w:lvlJc w:val="left"/>
      <w:pPr>
        <w:ind w:left="5040" w:hanging="360"/>
      </w:pPr>
    </w:lvl>
    <w:lvl w:ilvl="7" w:tplc="51D24316">
      <w:start w:val="1"/>
      <w:numFmt w:val="lowerLetter"/>
      <w:lvlText w:val="%8."/>
      <w:lvlJc w:val="left"/>
      <w:pPr>
        <w:ind w:left="5760" w:hanging="360"/>
      </w:pPr>
    </w:lvl>
    <w:lvl w:ilvl="8" w:tplc="F06C031A">
      <w:start w:val="1"/>
      <w:numFmt w:val="lowerRoman"/>
      <w:lvlText w:val="%9."/>
      <w:lvlJc w:val="right"/>
      <w:pPr>
        <w:ind w:left="6480" w:hanging="180"/>
      </w:pPr>
    </w:lvl>
  </w:abstractNum>
  <w:abstractNum w:abstractNumId="21" w15:restartNumberingAfterBreak="0">
    <w:nsid w:val="69D966F3"/>
    <w:multiLevelType w:val="hybridMultilevel"/>
    <w:tmpl w:val="839207D0"/>
    <w:lvl w:ilvl="0" w:tplc="33661CF8">
      <w:start w:val="4"/>
      <w:numFmt w:val="decimal"/>
      <w:lvlText w:val="%1."/>
      <w:lvlJc w:val="left"/>
      <w:pPr>
        <w:ind w:left="720" w:hanging="360"/>
      </w:pPr>
    </w:lvl>
    <w:lvl w:ilvl="1" w:tplc="CA909068">
      <w:start w:val="1"/>
      <w:numFmt w:val="lowerLetter"/>
      <w:lvlText w:val="%2."/>
      <w:lvlJc w:val="left"/>
      <w:pPr>
        <w:ind w:left="1440" w:hanging="360"/>
      </w:pPr>
    </w:lvl>
    <w:lvl w:ilvl="2" w:tplc="84D0A17A">
      <w:start w:val="1"/>
      <w:numFmt w:val="lowerRoman"/>
      <w:lvlText w:val="%3."/>
      <w:lvlJc w:val="right"/>
      <w:pPr>
        <w:ind w:left="2160" w:hanging="180"/>
      </w:pPr>
    </w:lvl>
    <w:lvl w:ilvl="3" w:tplc="69D6989A">
      <w:start w:val="1"/>
      <w:numFmt w:val="decimal"/>
      <w:lvlText w:val="%4."/>
      <w:lvlJc w:val="left"/>
      <w:pPr>
        <w:ind w:left="2880" w:hanging="360"/>
      </w:pPr>
    </w:lvl>
    <w:lvl w:ilvl="4" w:tplc="E2D47F6E">
      <w:start w:val="1"/>
      <w:numFmt w:val="lowerLetter"/>
      <w:lvlText w:val="%5."/>
      <w:lvlJc w:val="left"/>
      <w:pPr>
        <w:ind w:left="3600" w:hanging="360"/>
      </w:pPr>
    </w:lvl>
    <w:lvl w:ilvl="5" w:tplc="458C7A9C">
      <w:start w:val="1"/>
      <w:numFmt w:val="lowerRoman"/>
      <w:lvlText w:val="%6."/>
      <w:lvlJc w:val="right"/>
      <w:pPr>
        <w:ind w:left="4320" w:hanging="180"/>
      </w:pPr>
    </w:lvl>
    <w:lvl w:ilvl="6" w:tplc="32428890">
      <w:start w:val="1"/>
      <w:numFmt w:val="decimal"/>
      <w:lvlText w:val="%7."/>
      <w:lvlJc w:val="left"/>
      <w:pPr>
        <w:ind w:left="5040" w:hanging="360"/>
      </w:pPr>
    </w:lvl>
    <w:lvl w:ilvl="7" w:tplc="613A8C7C">
      <w:start w:val="1"/>
      <w:numFmt w:val="lowerLetter"/>
      <w:lvlText w:val="%8."/>
      <w:lvlJc w:val="left"/>
      <w:pPr>
        <w:ind w:left="5760" w:hanging="360"/>
      </w:pPr>
    </w:lvl>
    <w:lvl w:ilvl="8" w:tplc="FBB4EC1E">
      <w:start w:val="1"/>
      <w:numFmt w:val="lowerRoman"/>
      <w:lvlText w:val="%9."/>
      <w:lvlJc w:val="right"/>
      <w:pPr>
        <w:ind w:left="6480" w:hanging="180"/>
      </w:pPr>
    </w:lvl>
  </w:abstractNum>
  <w:abstractNum w:abstractNumId="22" w15:restartNumberingAfterBreak="0">
    <w:nsid w:val="6C32068F"/>
    <w:multiLevelType w:val="hybridMultilevel"/>
    <w:tmpl w:val="464E9808"/>
    <w:lvl w:ilvl="0" w:tplc="E6DE970A">
      <w:start w:val="3"/>
      <w:numFmt w:val="decimal"/>
      <w:lvlText w:val="%1."/>
      <w:lvlJc w:val="left"/>
      <w:pPr>
        <w:ind w:left="720" w:hanging="360"/>
      </w:pPr>
    </w:lvl>
    <w:lvl w:ilvl="1" w:tplc="CF022B86">
      <w:start w:val="1"/>
      <w:numFmt w:val="lowerLetter"/>
      <w:lvlText w:val="%2."/>
      <w:lvlJc w:val="left"/>
      <w:pPr>
        <w:ind w:left="1440" w:hanging="360"/>
      </w:pPr>
    </w:lvl>
    <w:lvl w:ilvl="2" w:tplc="3AD6707A">
      <w:start w:val="1"/>
      <w:numFmt w:val="lowerRoman"/>
      <w:lvlText w:val="%3."/>
      <w:lvlJc w:val="right"/>
      <w:pPr>
        <w:ind w:left="2160" w:hanging="180"/>
      </w:pPr>
    </w:lvl>
    <w:lvl w:ilvl="3" w:tplc="6076F71E">
      <w:start w:val="1"/>
      <w:numFmt w:val="decimal"/>
      <w:lvlText w:val="%4."/>
      <w:lvlJc w:val="left"/>
      <w:pPr>
        <w:ind w:left="2880" w:hanging="360"/>
      </w:pPr>
    </w:lvl>
    <w:lvl w:ilvl="4" w:tplc="BB8A1654">
      <w:start w:val="1"/>
      <w:numFmt w:val="lowerLetter"/>
      <w:lvlText w:val="%5."/>
      <w:lvlJc w:val="left"/>
      <w:pPr>
        <w:ind w:left="3600" w:hanging="360"/>
      </w:pPr>
    </w:lvl>
    <w:lvl w:ilvl="5" w:tplc="00B69318">
      <w:start w:val="1"/>
      <w:numFmt w:val="lowerRoman"/>
      <w:lvlText w:val="%6."/>
      <w:lvlJc w:val="right"/>
      <w:pPr>
        <w:ind w:left="4320" w:hanging="180"/>
      </w:pPr>
    </w:lvl>
    <w:lvl w:ilvl="6" w:tplc="6A1C480A">
      <w:start w:val="1"/>
      <w:numFmt w:val="decimal"/>
      <w:lvlText w:val="%7."/>
      <w:lvlJc w:val="left"/>
      <w:pPr>
        <w:ind w:left="5040" w:hanging="360"/>
      </w:pPr>
    </w:lvl>
    <w:lvl w:ilvl="7" w:tplc="0B9E03DC">
      <w:start w:val="1"/>
      <w:numFmt w:val="lowerLetter"/>
      <w:lvlText w:val="%8."/>
      <w:lvlJc w:val="left"/>
      <w:pPr>
        <w:ind w:left="5760" w:hanging="360"/>
      </w:pPr>
    </w:lvl>
    <w:lvl w:ilvl="8" w:tplc="8F32EFB4">
      <w:start w:val="1"/>
      <w:numFmt w:val="lowerRoman"/>
      <w:lvlText w:val="%9."/>
      <w:lvlJc w:val="right"/>
      <w:pPr>
        <w:ind w:left="6480" w:hanging="180"/>
      </w:pPr>
    </w:lvl>
  </w:abstractNum>
  <w:abstractNum w:abstractNumId="23" w15:restartNumberingAfterBreak="0">
    <w:nsid w:val="6E2B32DA"/>
    <w:multiLevelType w:val="hybridMultilevel"/>
    <w:tmpl w:val="F4A4025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num w:numId="1" w16cid:durableId="646908003">
    <w:abstractNumId w:val="6"/>
  </w:num>
  <w:num w:numId="2" w16cid:durableId="291518071">
    <w:abstractNumId w:val="12"/>
  </w:num>
  <w:num w:numId="3" w16cid:durableId="870873192">
    <w:abstractNumId w:val="1"/>
  </w:num>
  <w:num w:numId="4" w16cid:durableId="1505126223">
    <w:abstractNumId w:val="3"/>
  </w:num>
  <w:num w:numId="5" w16cid:durableId="832453271">
    <w:abstractNumId w:val="4"/>
  </w:num>
  <w:num w:numId="6" w16cid:durableId="1876500222">
    <w:abstractNumId w:val="10"/>
  </w:num>
  <w:num w:numId="7" w16cid:durableId="2141025460">
    <w:abstractNumId w:val="5"/>
  </w:num>
  <w:num w:numId="8" w16cid:durableId="740056942">
    <w:abstractNumId w:val="0"/>
  </w:num>
  <w:num w:numId="9" w16cid:durableId="1818378844">
    <w:abstractNumId w:val="16"/>
  </w:num>
  <w:num w:numId="10" w16cid:durableId="1890802066">
    <w:abstractNumId w:val="18"/>
  </w:num>
  <w:num w:numId="11" w16cid:durableId="1896164693">
    <w:abstractNumId w:val="8"/>
  </w:num>
  <w:num w:numId="12" w16cid:durableId="141165956">
    <w:abstractNumId w:val="14"/>
  </w:num>
  <w:num w:numId="13" w16cid:durableId="770707377">
    <w:abstractNumId w:val="17"/>
  </w:num>
  <w:num w:numId="14" w16cid:durableId="1556236686">
    <w:abstractNumId w:val="7"/>
  </w:num>
  <w:num w:numId="15" w16cid:durableId="123739672">
    <w:abstractNumId w:val="11"/>
  </w:num>
  <w:num w:numId="16" w16cid:durableId="1096249098">
    <w:abstractNumId w:val="21"/>
  </w:num>
  <w:num w:numId="17" w16cid:durableId="2039578258">
    <w:abstractNumId w:val="22"/>
  </w:num>
  <w:num w:numId="18" w16cid:durableId="787817158">
    <w:abstractNumId w:val="20"/>
  </w:num>
  <w:num w:numId="19" w16cid:durableId="1240410482">
    <w:abstractNumId w:val="13"/>
  </w:num>
  <w:num w:numId="20" w16cid:durableId="1539319126">
    <w:abstractNumId w:val="2"/>
  </w:num>
  <w:num w:numId="21" w16cid:durableId="1779836398">
    <w:abstractNumId w:val="9"/>
  </w:num>
  <w:num w:numId="22" w16cid:durableId="1423408769">
    <w:abstractNumId w:val="23"/>
  </w:num>
  <w:num w:numId="23" w16cid:durableId="1548100222">
    <w:abstractNumId w:val="19"/>
  </w:num>
  <w:num w:numId="24" w16cid:durableId="1304699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MjE0MTYzB0JjYyUdpeDU4uLM/DyQApNaAEqu/X4sAAAA"/>
  </w:docVars>
  <w:rsids>
    <w:rsidRoot w:val="00BC6BFA"/>
    <w:rsid w:val="00050666"/>
    <w:rsid w:val="00112307"/>
    <w:rsid w:val="00146F40"/>
    <w:rsid w:val="00180201"/>
    <w:rsid w:val="001853FD"/>
    <w:rsid w:val="00195419"/>
    <w:rsid w:val="001A5F93"/>
    <w:rsid w:val="001B05E1"/>
    <w:rsid w:val="001D4252"/>
    <w:rsid w:val="001E3793"/>
    <w:rsid w:val="002173F3"/>
    <w:rsid w:val="002A0D29"/>
    <w:rsid w:val="002C78CD"/>
    <w:rsid w:val="00303E15"/>
    <w:rsid w:val="00314A0F"/>
    <w:rsid w:val="00350716"/>
    <w:rsid w:val="003C13A8"/>
    <w:rsid w:val="003F3DD8"/>
    <w:rsid w:val="00403067"/>
    <w:rsid w:val="00412FBB"/>
    <w:rsid w:val="00434688"/>
    <w:rsid w:val="00437A1A"/>
    <w:rsid w:val="00446CED"/>
    <w:rsid w:val="00453FD7"/>
    <w:rsid w:val="0047764D"/>
    <w:rsid w:val="004909C7"/>
    <w:rsid w:val="004E1370"/>
    <w:rsid w:val="00546AFB"/>
    <w:rsid w:val="00587345"/>
    <w:rsid w:val="005A3F38"/>
    <w:rsid w:val="005E04EC"/>
    <w:rsid w:val="005F032C"/>
    <w:rsid w:val="005F2C96"/>
    <w:rsid w:val="00633021"/>
    <w:rsid w:val="006500AA"/>
    <w:rsid w:val="00673948"/>
    <w:rsid w:val="006C067A"/>
    <w:rsid w:val="006E18AA"/>
    <w:rsid w:val="006E5D2E"/>
    <w:rsid w:val="006E63B1"/>
    <w:rsid w:val="006F2CC2"/>
    <w:rsid w:val="00743450"/>
    <w:rsid w:val="007475C8"/>
    <w:rsid w:val="00767CCF"/>
    <w:rsid w:val="007B2350"/>
    <w:rsid w:val="007B5D3C"/>
    <w:rsid w:val="007F133A"/>
    <w:rsid w:val="00812250"/>
    <w:rsid w:val="0081498C"/>
    <w:rsid w:val="008238BB"/>
    <w:rsid w:val="0083129A"/>
    <w:rsid w:val="00832B29"/>
    <w:rsid w:val="00832B6D"/>
    <w:rsid w:val="008449E7"/>
    <w:rsid w:val="0088438E"/>
    <w:rsid w:val="008F30DB"/>
    <w:rsid w:val="00923823"/>
    <w:rsid w:val="00953F20"/>
    <w:rsid w:val="00954DC6"/>
    <w:rsid w:val="00990462"/>
    <w:rsid w:val="00994C9B"/>
    <w:rsid w:val="00A57D2B"/>
    <w:rsid w:val="00A65368"/>
    <w:rsid w:val="00AA3DDA"/>
    <w:rsid w:val="00AC649A"/>
    <w:rsid w:val="00AD5CA4"/>
    <w:rsid w:val="00B52641"/>
    <w:rsid w:val="00B67265"/>
    <w:rsid w:val="00BC6BFA"/>
    <w:rsid w:val="00BE097B"/>
    <w:rsid w:val="00C10BF9"/>
    <w:rsid w:val="00C32C6C"/>
    <w:rsid w:val="00C3543B"/>
    <w:rsid w:val="00C44E40"/>
    <w:rsid w:val="00C46FBB"/>
    <w:rsid w:val="00C520A4"/>
    <w:rsid w:val="00C808CA"/>
    <w:rsid w:val="00CB1710"/>
    <w:rsid w:val="00CF2483"/>
    <w:rsid w:val="00D63CB1"/>
    <w:rsid w:val="00D702C1"/>
    <w:rsid w:val="00D87987"/>
    <w:rsid w:val="00DA2CF8"/>
    <w:rsid w:val="00DC6F22"/>
    <w:rsid w:val="00E00289"/>
    <w:rsid w:val="00E43C11"/>
    <w:rsid w:val="00E7065B"/>
    <w:rsid w:val="00EA3EE5"/>
    <w:rsid w:val="00EB5254"/>
    <w:rsid w:val="00EF7AFE"/>
    <w:rsid w:val="00F5273E"/>
    <w:rsid w:val="021091D6"/>
    <w:rsid w:val="059F5EFE"/>
    <w:rsid w:val="0A960402"/>
    <w:rsid w:val="0D7F929C"/>
    <w:rsid w:val="0DEA1714"/>
    <w:rsid w:val="0F172DFC"/>
    <w:rsid w:val="1359C7AF"/>
    <w:rsid w:val="161647E0"/>
    <w:rsid w:val="1B081AA1"/>
    <w:rsid w:val="1F50EE2D"/>
    <w:rsid w:val="2062EA59"/>
    <w:rsid w:val="20CF501F"/>
    <w:rsid w:val="21187D4C"/>
    <w:rsid w:val="240B36F3"/>
    <w:rsid w:val="2A7630FD"/>
    <w:rsid w:val="303D33AA"/>
    <w:rsid w:val="3343DC34"/>
    <w:rsid w:val="3510A4CD"/>
    <w:rsid w:val="396A71CD"/>
    <w:rsid w:val="39F2284D"/>
    <w:rsid w:val="3C345A28"/>
    <w:rsid w:val="418151A1"/>
    <w:rsid w:val="4358DA4D"/>
    <w:rsid w:val="45C21411"/>
    <w:rsid w:val="4601632D"/>
    <w:rsid w:val="4A5EA492"/>
    <w:rsid w:val="4B1C534F"/>
    <w:rsid w:val="50C53AF6"/>
    <w:rsid w:val="53ACB089"/>
    <w:rsid w:val="5BB7F8D0"/>
    <w:rsid w:val="60109B45"/>
    <w:rsid w:val="61C0165E"/>
    <w:rsid w:val="61D816A9"/>
    <w:rsid w:val="64D4D911"/>
    <w:rsid w:val="6921E433"/>
    <w:rsid w:val="694C5161"/>
    <w:rsid w:val="71330418"/>
    <w:rsid w:val="71A2EA90"/>
    <w:rsid w:val="7252E584"/>
    <w:rsid w:val="72865413"/>
    <w:rsid w:val="77BB6873"/>
    <w:rsid w:val="7A1EA84D"/>
    <w:rsid w:val="7A821972"/>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331B"/>
  <w15:chartTrackingRefBased/>
  <w15:docId w15:val="{C1B8DC4A-BA4E-4F4C-A31F-063A6CD7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64D"/>
    <w:pPr>
      <w:autoSpaceDE w:val="0"/>
      <w:autoSpaceDN w:val="0"/>
      <w:adjustRightInd w:val="0"/>
      <w:spacing w:after="240" w:line="240" w:lineRule="auto"/>
      <w:jc w:val="both"/>
    </w:pPr>
    <w:rPr>
      <w:rFonts w:ascii="Gill Sans Nova" w:hAnsi="Gill Sans Nova" w:eastAsia="Times New Roman" w:cs="Arial"/>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NSVNNumber" w:customStyle="1">
    <w:name w:val="VN / SVN Number"/>
    <w:basedOn w:val="DefaultParagraphFont"/>
    <w:uiPriority w:val="1"/>
    <w:qFormat/>
    <w:rsid w:val="00180201"/>
    <w:rPr>
      <w:rFonts w:ascii="Gill Sans Nova" w:hAnsi="Gill Sans Nova" w:cs="Arial"/>
      <w:i/>
      <w:iCs/>
      <w:color w:val="FF671F"/>
      <w:sz w:val="22"/>
      <w:szCs w:val="22"/>
    </w:rPr>
  </w:style>
  <w:style w:type="paragraph" w:styleId="Title">
    <w:name w:val="Title"/>
    <w:basedOn w:val="Subtitle"/>
    <w:next w:val="Normal"/>
    <w:link w:val="TitleChar"/>
    <w:qFormat/>
    <w:rsid w:val="00BC6BFA"/>
    <w:pPr>
      <w:numPr>
        <w:ilvl w:val="0"/>
      </w:numPr>
      <w:spacing w:after="0"/>
      <w:contextualSpacing/>
    </w:pPr>
    <w:rPr>
      <w:rFonts w:ascii="Gill Sans Nova" w:hAnsi="Gill Sans Nova" w:eastAsia="Times New Roman" w:cs="Arial"/>
      <w:color w:val="auto"/>
      <w:spacing w:val="0"/>
      <w:szCs w:val="20"/>
    </w:rPr>
  </w:style>
  <w:style w:type="character" w:styleId="TitleChar" w:customStyle="1">
    <w:name w:val="Title Char"/>
    <w:basedOn w:val="DefaultParagraphFont"/>
    <w:link w:val="Title"/>
    <w:rsid w:val="00BC6BFA"/>
    <w:rPr>
      <w:rFonts w:ascii="Gill Sans Nova" w:hAnsi="Gill Sans Nova" w:eastAsia="Times New Roman" w:cs="Arial"/>
      <w:szCs w:val="20"/>
      <w:lang w:val="en-GB" w:eastAsia="en-GB"/>
    </w:rPr>
  </w:style>
  <w:style w:type="paragraph" w:styleId="Subtitle">
    <w:name w:val="Subtitle"/>
    <w:basedOn w:val="Normal"/>
    <w:next w:val="Normal"/>
    <w:link w:val="SubtitleChar"/>
    <w:uiPriority w:val="11"/>
    <w:qFormat/>
    <w:rsid w:val="00BC6BFA"/>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BC6BFA"/>
    <w:rPr>
      <w:rFonts w:eastAsiaTheme="minorEastAsia"/>
      <w:color w:val="5A5A5A" w:themeColor="text1" w:themeTint="A5"/>
      <w:spacing w:val="15"/>
      <w:lang w:val="en-GB" w:eastAsia="en-GB"/>
    </w:rPr>
  </w:style>
  <w:style w:type="paragraph" w:styleId="ListParagraph">
    <w:name w:val="List Paragraph"/>
    <w:basedOn w:val="Normal"/>
    <w:uiPriority w:val="34"/>
    <w:qFormat/>
    <w:rsid w:val="001B05E1"/>
    <w:pPr>
      <w:ind w:left="720"/>
      <w:contextualSpacing/>
    </w:pPr>
  </w:style>
  <w:style w:type="paragraph" w:styleId="Header">
    <w:name w:val="header"/>
    <w:basedOn w:val="Normal"/>
    <w:link w:val="HeaderChar"/>
    <w:uiPriority w:val="99"/>
    <w:unhideWhenUsed/>
    <w:rsid w:val="00403067"/>
    <w:pPr>
      <w:tabs>
        <w:tab w:val="center" w:pos="4680"/>
        <w:tab w:val="right" w:pos="9360"/>
      </w:tabs>
      <w:spacing w:after="0"/>
    </w:pPr>
  </w:style>
  <w:style w:type="character" w:styleId="HeaderChar" w:customStyle="1">
    <w:name w:val="Header Char"/>
    <w:basedOn w:val="DefaultParagraphFont"/>
    <w:link w:val="Header"/>
    <w:uiPriority w:val="99"/>
    <w:rsid w:val="00403067"/>
    <w:rPr>
      <w:rFonts w:ascii="Gill Sans Nova" w:hAnsi="Gill Sans Nova" w:eastAsia="Times New Roman" w:cs="Arial"/>
      <w:szCs w:val="20"/>
      <w:lang w:val="en-GB" w:eastAsia="en-GB"/>
    </w:rPr>
  </w:style>
  <w:style w:type="paragraph" w:styleId="Footer">
    <w:name w:val="footer"/>
    <w:basedOn w:val="Normal"/>
    <w:link w:val="FooterChar"/>
    <w:uiPriority w:val="99"/>
    <w:unhideWhenUsed/>
    <w:rsid w:val="00403067"/>
    <w:pPr>
      <w:tabs>
        <w:tab w:val="center" w:pos="4680"/>
        <w:tab w:val="right" w:pos="9360"/>
      </w:tabs>
      <w:spacing w:after="0"/>
    </w:pPr>
  </w:style>
  <w:style w:type="character" w:styleId="FooterChar" w:customStyle="1">
    <w:name w:val="Footer Char"/>
    <w:basedOn w:val="DefaultParagraphFont"/>
    <w:link w:val="Footer"/>
    <w:uiPriority w:val="99"/>
    <w:rsid w:val="00403067"/>
    <w:rPr>
      <w:rFonts w:ascii="Gill Sans Nova" w:hAnsi="Gill Sans Nova" w:eastAsia="Times New Roman" w:cs="Arial"/>
      <w:szCs w:val="20"/>
      <w:lang w:val="en-GB" w:eastAsia="en-GB"/>
    </w:rPr>
  </w:style>
  <w:style w:type="table" w:styleId="TableGrid">
    <w:name w:val="Table Grid"/>
    <w:basedOn w:val="TableNormal"/>
    <w:uiPriority w:val="39"/>
    <w:rsid w:val="008149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7475C8"/>
    <w:pPr>
      <w:spacing w:after="0"/>
    </w:pPr>
    <w:rPr>
      <w:sz w:val="20"/>
    </w:rPr>
  </w:style>
  <w:style w:type="character" w:styleId="FootnoteTextChar" w:customStyle="1">
    <w:name w:val="Footnote Text Char"/>
    <w:basedOn w:val="DefaultParagraphFont"/>
    <w:link w:val="FootnoteText"/>
    <w:uiPriority w:val="99"/>
    <w:semiHidden/>
    <w:rsid w:val="007475C8"/>
    <w:rPr>
      <w:rFonts w:ascii="Gill Sans Nova" w:hAnsi="Gill Sans Nova" w:eastAsia="Times New Roman" w:cs="Arial"/>
      <w:sz w:val="20"/>
      <w:szCs w:val="20"/>
      <w:lang w:val="en-GB" w:eastAsia="en-GB"/>
    </w:rPr>
  </w:style>
  <w:style w:type="character" w:styleId="FootnoteReference">
    <w:name w:val="footnote reference"/>
    <w:basedOn w:val="DefaultParagraphFont"/>
    <w:uiPriority w:val="99"/>
    <w:semiHidden/>
    <w:unhideWhenUsed/>
    <w:rsid w:val="007475C8"/>
    <w:rPr>
      <w:vertAlign w:val="superscript"/>
    </w:rPr>
  </w:style>
  <w:style w:type="character" w:styleId="PlaceholderText">
    <w:name w:val="Placeholder Text"/>
    <w:basedOn w:val="DefaultParagraphFont"/>
    <w:uiPriority w:val="99"/>
    <w:semiHidden/>
    <w:rsid w:val="00832B29"/>
    <w:rPr>
      <w:color w:val="808080"/>
    </w:rPr>
  </w:style>
  <w:style w:type="character" w:styleId="PDNORMALTEXT" w:customStyle="1">
    <w:name w:val="PD_NORMAL_TEXT"/>
    <w:basedOn w:val="DefaultParagraphFont"/>
    <w:uiPriority w:val="1"/>
    <w:qFormat/>
    <w:rsid w:val="00832B6D"/>
    <w:rPr>
      <w:rFonts w:ascii="Gill Sans Nova" w:hAnsi="Gill Sans Nova"/>
      <w:sz w:val="22"/>
    </w:rPr>
  </w:style>
  <w:style w:type="character" w:styleId="CAFTEXTFORMAT" w:customStyle="1">
    <w:name w:val="CAF_TEXT FORMAT"/>
    <w:uiPriority w:val="1"/>
    <w:rsid w:val="00AC649A"/>
    <w:rPr>
      <w:rFonts w:ascii="Gill Sans Nova" w:hAnsi="Gill Sans Nov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515">
      <w:bodyDiv w:val="1"/>
      <w:marLeft w:val="0"/>
      <w:marRight w:val="0"/>
      <w:marTop w:val="0"/>
      <w:marBottom w:val="0"/>
      <w:divBdr>
        <w:top w:val="none" w:sz="0" w:space="0" w:color="auto"/>
        <w:left w:val="none" w:sz="0" w:space="0" w:color="auto"/>
        <w:bottom w:val="none" w:sz="0" w:space="0" w:color="auto"/>
        <w:right w:val="none" w:sz="0" w:space="0" w:color="auto"/>
      </w:divBdr>
      <w:divsChild>
        <w:div w:id="721977107">
          <w:marLeft w:val="0"/>
          <w:marRight w:val="0"/>
          <w:marTop w:val="0"/>
          <w:marBottom w:val="0"/>
          <w:divBdr>
            <w:top w:val="none" w:sz="0" w:space="0" w:color="auto"/>
            <w:left w:val="none" w:sz="0" w:space="0" w:color="auto"/>
            <w:bottom w:val="none" w:sz="0" w:space="0" w:color="auto"/>
            <w:right w:val="none" w:sz="0" w:space="0" w:color="auto"/>
          </w:divBdr>
        </w:div>
        <w:div w:id="492649336">
          <w:marLeft w:val="0"/>
          <w:marRight w:val="0"/>
          <w:marTop w:val="0"/>
          <w:marBottom w:val="0"/>
          <w:divBdr>
            <w:top w:val="none" w:sz="0" w:space="0" w:color="auto"/>
            <w:left w:val="none" w:sz="0" w:space="0" w:color="auto"/>
            <w:bottom w:val="none" w:sz="0" w:space="0" w:color="auto"/>
            <w:right w:val="none" w:sz="0" w:space="0" w:color="auto"/>
          </w:divBdr>
        </w:div>
        <w:div w:id="1902205585">
          <w:marLeft w:val="0"/>
          <w:marRight w:val="0"/>
          <w:marTop w:val="0"/>
          <w:marBottom w:val="0"/>
          <w:divBdr>
            <w:top w:val="none" w:sz="0" w:space="0" w:color="auto"/>
            <w:left w:val="none" w:sz="0" w:space="0" w:color="auto"/>
            <w:bottom w:val="none" w:sz="0" w:space="0" w:color="auto"/>
            <w:right w:val="none" w:sz="0" w:space="0" w:color="auto"/>
          </w:divBdr>
        </w:div>
        <w:div w:id="351301678">
          <w:marLeft w:val="0"/>
          <w:marRight w:val="0"/>
          <w:marTop w:val="0"/>
          <w:marBottom w:val="0"/>
          <w:divBdr>
            <w:top w:val="none" w:sz="0" w:space="0" w:color="auto"/>
            <w:left w:val="none" w:sz="0" w:space="0" w:color="auto"/>
            <w:bottom w:val="none" w:sz="0" w:space="0" w:color="auto"/>
            <w:right w:val="none" w:sz="0" w:space="0" w:color="auto"/>
          </w:divBdr>
        </w:div>
        <w:div w:id="723796006">
          <w:marLeft w:val="0"/>
          <w:marRight w:val="0"/>
          <w:marTop w:val="0"/>
          <w:marBottom w:val="0"/>
          <w:divBdr>
            <w:top w:val="none" w:sz="0" w:space="0" w:color="auto"/>
            <w:left w:val="none" w:sz="0" w:space="0" w:color="auto"/>
            <w:bottom w:val="none" w:sz="0" w:space="0" w:color="auto"/>
            <w:right w:val="none" w:sz="0" w:space="0" w:color="auto"/>
          </w:divBdr>
        </w:div>
        <w:div w:id="524563212">
          <w:marLeft w:val="0"/>
          <w:marRight w:val="0"/>
          <w:marTop w:val="0"/>
          <w:marBottom w:val="0"/>
          <w:divBdr>
            <w:top w:val="none" w:sz="0" w:space="0" w:color="auto"/>
            <w:left w:val="none" w:sz="0" w:space="0" w:color="auto"/>
            <w:bottom w:val="none" w:sz="0" w:space="0" w:color="auto"/>
            <w:right w:val="none" w:sz="0" w:space="0" w:color="auto"/>
          </w:divBdr>
        </w:div>
        <w:div w:id="1845316206">
          <w:marLeft w:val="0"/>
          <w:marRight w:val="0"/>
          <w:marTop w:val="0"/>
          <w:marBottom w:val="0"/>
          <w:divBdr>
            <w:top w:val="none" w:sz="0" w:space="0" w:color="auto"/>
            <w:left w:val="none" w:sz="0" w:space="0" w:color="auto"/>
            <w:bottom w:val="none" w:sz="0" w:space="0" w:color="auto"/>
            <w:right w:val="none" w:sz="0" w:space="0" w:color="auto"/>
          </w:divBdr>
        </w:div>
      </w:divsChild>
    </w:div>
    <w:div w:id="874852288">
      <w:bodyDiv w:val="1"/>
      <w:marLeft w:val="0"/>
      <w:marRight w:val="0"/>
      <w:marTop w:val="0"/>
      <w:marBottom w:val="0"/>
      <w:divBdr>
        <w:top w:val="none" w:sz="0" w:space="0" w:color="auto"/>
        <w:left w:val="none" w:sz="0" w:space="0" w:color="auto"/>
        <w:bottom w:val="none" w:sz="0" w:space="0" w:color="auto"/>
        <w:right w:val="none" w:sz="0" w:space="0" w:color="auto"/>
      </w:divBdr>
    </w:div>
    <w:div w:id="1329600252">
      <w:bodyDiv w:val="1"/>
      <w:marLeft w:val="0"/>
      <w:marRight w:val="0"/>
      <w:marTop w:val="0"/>
      <w:marBottom w:val="0"/>
      <w:divBdr>
        <w:top w:val="none" w:sz="0" w:space="0" w:color="auto"/>
        <w:left w:val="none" w:sz="0" w:space="0" w:color="auto"/>
        <w:bottom w:val="none" w:sz="0" w:space="0" w:color="auto"/>
        <w:right w:val="none" w:sz="0" w:space="0" w:color="auto"/>
      </w:divBdr>
    </w:div>
    <w:div w:id="1713269479">
      <w:bodyDiv w:val="1"/>
      <w:marLeft w:val="0"/>
      <w:marRight w:val="0"/>
      <w:marTop w:val="0"/>
      <w:marBottom w:val="0"/>
      <w:divBdr>
        <w:top w:val="none" w:sz="0" w:space="0" w:color="auto"/>
        <w:left w:val="none" w:sz="0" w:space="0" w:color="auto"/>
        <w:bottom w:val="none" w:sz="0" w:space="0" w:color="auto"/>
        <w:right w:val="none" w:sz="0" w:space="0" w:color="auto"/>
      </w:divBdr>
    </w:div>
    <w:div w:id="19105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28254BCB1406991C8ACB826E570A4"/>
        <w:category>
          <w:name w:val="General"/>
          <w:gallery w:val="placeholder"/>
        </w:category>
        <w:types>
          <w:type w:val="bbPlcHdr"/>
        </w:types>
        <w:behaviors>
          <w:behavior w:val="content"/>
        </w:behaviors>
        <w:guid w:val="{37BF62F2-5361-402D-865F-F0CC567D5B17}"/>
      </w:docPartPr>
      <w:docPartBody>
        <w:p w:rsidR="001B0743" w:rsidRDefault="00C44E40" w:rsidP="00C44E40">
          <w:pPr>
            <w:pStyle w:val="73928254BCB1406991C8ACB826E570A4"/>
          </w:pPr>
          <w:r w:rsidRPr="00E7065B">
            <w:rPr>
              <w:rStyle w:val="PlaceholderText"/>
              <w:rFonts w:ascii="Gill Sans Nova Book" w:hAnsi="Gill Sans Nova Book"/>
              <w:color w:val="808080" w:themeColor="background1" w:themeShade="80"/>
              <w:szCs w:val="22"/>
            </w:rPr>
            <w:t>Click here to enter a date.</w:t>
          </w:r>
        </w:p>
      </w:docPartBody>
    </w:docPart>
    <w:docPart>
      <w:docPartPr>
        <w:name w:val="84458EE41C4442B481443637CA5F321C"/>
        <w:category>
          <w:name w:val="General"/>
          <w:gallery w:val="placeholder"/>
        </w:category>
        <w:types>
          <w:type w:val="bbPlcHdr"/>
        </w:types>
        <w:behaviors>
          <w:behavior w:val="content"/>
        </w:behaviors>
        <w:guid w:val="{EDA612A2-2B2F-4808-8B0A-4428FD2C6D1C}"/>
      </w:docPartPr>
      <w:docPartBody>
        <w:p w:rsidR="001B0743" w:rsidRDefault="00C44E40" w:rsidP="00C44E40">
          <w:pPr>
            <w:pStyle w:val="84458EE41C4442B481443637CA5F321C"/>
          </w:pPr>
          <w:r w:rsidRPr="00E7065B">
            <w:rPr>
              <w:rStyle w:val="PlaceholderText"/>
              <w:rFonts w:ascii="Gill Sans Nova Book" w:hAnsi="Gill Sans Nova Book"/>
              <w:color w:val="808080" w:themeColor="background1" w:themeShade="80"/>
              <w:szCs w:val="22"/>
            </w:rPr>
            <w:t>Click here to enter a date.</w:t>
          </w:r>
        </w:p>
      </w:docPartBody>
    </w:docPart>
    <w:docPart>
      <w:docPartPr>
        <w:name w:val="DBF11CCB041A488A8D23373675CC77E6"/>
        <w:category>
          <w:name w:val="General"/>
          <w:gallery w:val="placeholder"/>
        </w:category>
        <w:types>
          <w:type w:val="bbPlcHdr"/>
        </w:types>
        <w:behaviors>
          <w:behavior w:val="content"/>
        </w:behaviors>
        <w:guid w:val="{E0A86751-7DFD-4171-BCBA-9E595E3137B5}"/>
      </w:docPartPr>
      <w:docPartBody>
        <w:p w:rsidR="00D675C3" w:rsidRDefault="00C44E40" w:rsidP="00C44E40">
          <w:pPr>
            <w:pStyle w:val="DBF11CCB041A488A8D23373675CC77E6"/>
          </w:pPr>
          <w:r w:rsidRPr="00E7065B">
            <w:rPr>
              <w:rStyle w:val="PlaceholderText"/>
              <w:rFonts w:ascii="Gill Sans Nova Book" w:eastAsiaTheme="minorHAnsi" w:hAnsi="Gill Sans Nova Book"/>
            </w:rPr>
            <w:t>Resources Management Officer</w:t>
          </w:r>
        </w:p>
      </w:docPartBody>
    </w:docPart>
    <w:docPart>
      <w:docPartPr>
        <w:name w:val="A982D05DF4C545E3B8792AB8BDB4F4A5"/>
        <w:category>
          <w:name w:val="General"/>
          <w:gallery w:val="placeholder"/>
        </w:category>
        <w:types>
          <w:type w:val="bbPlcHdr"/>
        </w:types>
        <w:behaviors>
          <w:behavior w:val="content"/>
        </w:behaviors>
        <w:guid w:val="{1D7B62A5-4EA7-4457-AC14-85ED147D388C}"/>
      </w:docPartPr>
      <w:docPartBody>
        <w:p w:rsidR="00D675C3" w:rsidRDefault="00C44E40" w:rsidP="00C44E40">
          <w:pPr>
            <w:pStyle w:val="A982D05DF4C545E3B8792AB8BDB4F4A5"/>
          </w:pPr>
          <w:r w:rsidRPr="00E7065B">
            <w:rPr>
              <w:rStyle w:val="PlaceholderText"/>
              <w:rFonts w:ascii="Gill Sans Nova Book" w:eastAsiaTheme="minorHAnsi" w:hAnsi="Gill Sans Nova Book"/>
            </w:rPr>
            <w:t>P.4, NO/B or G.6</w:t>
          </w:r>
        </w:p>
      </w:docPartBody>
    </w:docPart>
    <w:docPart>
      <w:docPartPr>
        <w:name w:val="F03EBA5EBD9D4C70B10E17A8A1F75E9A"/>
        <w:category>
          <w:name w:val="General"/>
          <w:gallery w:val="placeholder"/>
        </w:category>
        <w:types>
          <w:type w:val="bbPlcHdr"/>
        </w:types>
        <w:behaviors>
          <w:behavior w:val="content"/>
        </w:behaviors>
        <w:guid w:val="{9A964F0E-C0C2-4EFB-A921-E95D161069CE}"/>
      </w:docPartPr>
      <w:docPartBody>
        <w:p w:rsidR="00D675C3" w:rsidRDefault="00C44E40" w:rsidP="00C44E40">
          <w:pPr>
            <w:pStyle w:val="F03EBA5EBD9D4C70B10E17A8A1F75E9A"/>
          </w:pPr>
          <w:r w:rsidRPr="00E7065B">
            <w:rPr>
              <w:rStyle w:val="PlaceholderText"/>
              <w:rFonts w:ascii="Gill Sans Nova Book" w:eastAsiaTheme="minorHAnsi" w:hAnsi="Gill Sans Nova Book"/>
            </w:rPr>
            <w:t>Geneva</w:t>
          </w:r>
        </w:p>
      </w:docPartBody>
    </w:docPart>
    <w:docPart>
      <w:docPartPr>
        <w:name w:val="4506AEF4870548C3854664E86261ACFC"/>
        <w:category>
          <w:name w:val="General"/>
          <w:gallery w:val="placeholder"/>
        </w:category>
        <w:types>
          <w:type w:val="bbPlcHdr"/>
        </w:types>
        <w:behaviors>
          <w:behavior w:val="content"/>
        </w:behaviors>
        <w:guid w:val="{24CB2CA7-874F-4EE5-9AF3-0C817C8F37AC}"/>
      </w:docPartPr>
      <w:docPartBody>
        <w:p w:rsidR="00D675C3" w:rsidRDefault="00C44E40" w:rsidP="00C44E40">
          <w:pPr>
            <w:pStyle w:val="4506AEF4870548C3854664E86261ACFC"/>
          </w:pPr>
          <w:r w:rsidRPr="00E7065B">
            <w:rPr>
              <w:rStyle w:val="PlaceholderText"/>
              <w:rFonts w:ascii="Gill Sans Nova Book" w:eastAsiaTheme="minorHAnsi" w:hAnsi="Gill Sans Nova Book"/>
            </w:rPr>
            <w:t>20052142</w:t>
          </w:r>
        </w:p>
      </w:docPartBody>
    </w:docPart>
    <w:docPart>
      <w:docPartPr>
        <w:name w:val="1E3ACFEDBCB54322851286EF0EF75CF8"/>
        <w:category>
          <w:name w:val="General"/>
          <w:gallery w:val="placeholder"/>
        </w:category>
        <w:types>
          <w:type w:val="bbPlcHdr"/>
        </w:types>
        <w:behaviors>
          <w:behavior w:val="content"/>
        </w:behaviors>
        <w:guid w:val="{07CFA3BD-9B87-44D1-B760-D27CB04E113E}"/>
      </w:docPartPr>
      <w:docPartBody>
        <w:p w:rsidR="00D675C3" w:rsidRDefault="00C44E40" w:rsidP="00C44E40">
          <w:pPr>
            <w:pStyle w:val="1E3ACFEDBCB54322851286EF0EF75CF8"/>
          </w:pPr>
          <w:r w:rsidRPr="00E7065B">
            <w:rPr>
              <w:rStyle w:val="PlaceholderText"/>
              <w:rFonts w:ascii="Gill Sans Nova Book" w:eastAsiaTheme="minorHAnsi" w:hAnsi="Gill Sans Nova Book"/>
            </w:rPr>
            <w:t>10011627</w:t>
          </w:r>
        </w:p>
      </w:docPartBody>
    </w:docPart>
    <w:docPart>
      <w:docPartPr>
        <w:name w:val="8176986DCF944BD69F04E0961AAE81AE"/>
        <w:category>
          <w:name w:val="General"/>
          <w:gallery w:val="placeholder"/>
        </w:category>
        <w:types>
          <w:type w:val="bbPlcHdr"/>
        </w:types>
        <w:behaviors>
          <w:behavior w:val="content"/>
        </w:behaviors>
        <w:guid w:val="{FB50063F-3378-464F-9D7F-60EA207C69AD}"/>
      </w:docPartPr>
      <w:docPartBody>
        <w:p w:rsidR="00D675C3" w:rsidRDefault="00C44E40" w:rsidP="00C44E40">
          <w:pPr>
            <w:pStyle w:val="8176986DCF944BD69F04E0961AAE81AE"/>
          </w:pPr>
          <w:r w:rsidRPr="00E7065B">
            <w:rPr>
              <w:rStyle w:val="PlaceholderText"/>
              <w:rFonts w:ascii="Gill Sans Nova Book" w:eastAsiaTheme="minorHAnsi" w:hAnsi="Gill Sans Nova Book"/>
            </w:rPr>
            <w:t>20052143</w:t>
          </w:r>
        </w:p>
      </w:docPartBody>
    </w:docPart>
    <w:docPart>
      <w:docPartPr>
        <w:name w:val="16F2FDC275CD46DFA69C73C3BF811872"/>
        <w:category>
          <w:name w:val="General"/>
          <w:gallery w:val="placeholder"/>
        </w:category>
        <w:types>
          <w:type w:val="bbPlcHdr"/>
        </w:types>
        <w:behaviors>
          <w:behavior w:val="content"/>
        </w:behaviors>
        <w:guid w:val="{90643A63-D1AB-4FD9-A42E-866A75D2A806}"/>
      </w:docPartPr>
      <w:docPartBody>
        <w:p w:rsidR="00D675C3" w:rsidRDefault="00C44E40" w:rsidP="00C44E40">
          <w:pPr>
            <w:pStyle w:val="16F2FDC275CD46DFA69C73C3BF811872"/>
          </w:pPr>
          <w:r w:rsidRPr="00E7065B">
            <w:rPr>
              <w:rStyle w:val="PlaceholderText"/>
              <w:rFonts w:ascii="Gill Sans Nova Book" w:eastAsiaTheme="minorHAnsi" w:hAnsi="Gill Sans Nova Book"/>
            </w:rPr>
            <w:t>Administration, Budget, Human Resources, etc.</w:t>
          </w:r>
        </w:p>
      </w:docPartBody>
    </w:docPart>
    <w:docPart>
      <w:docPartPr>
        <w:name w:val="AC0B510A77094797BAD6C3D6805BC26D"/>
        <w:category>
          <w:name w:val="General"/>
          <w:gallery w:val="placeholder"/>
        </w:category>
        <w:types>
          <w:type w:val="bbPlcHdr"/>
        </w:types>
        <w:behaviors>
          <w:behavior w:val="content"/>
        </w:behaviors>
        <w:guid w:val="{D080D87E-5BA8-4014-A862-9E105B00F3E6}"/>
      </w:docPartPr>
      <w:docPartBody>
        <w:p w:rsidR="00D675C3" w:rsidRDefault="00C44E40" w:rsidP="00C44E40">
          <w:pPr>
            <w:pStyle w:val="AC0B510A77094797BAD6C3D6805BC26D"/>
          </w:pPr>
          <w:r w:rsidRPr="00E7065B">
            <w:rPr>
              <w:rStyle w:val="PlaceholderText"/>
              <w:rFonts w:ascii="Gill Sans Nova Book" w:eastAsiaTheme="minorHAnsi" w:hAnsi="Gill Sans Nova Book"/>
            </w:rPr>
            <w:t>Country Office</w:t>
          </w:r>
        </w:p>
      </w:docPartBody>
    </w:docPart>
    <w:docPart>
      <w:docPartPr>
        <w:name w:val="FECC5600AF1A4E57A04AFE458C64CA83"/>
        <w:category>
          <w:name w:val="General"/>
          <w:gallery w:val="placeholder"/>
        </w:category>
        <w:types>
          <w:type w:val="bbPlcHdr"/>
        </w:types>
        <w:behaviors>
          <w:behavior w:val="content"/>
        </w:behaviors>
        <w:guid w:val="{1F60D04C-7F19-4F92-9DAA-6962821C828B}"/>
      </w:docPartPr>
      <w:docPartBody>
        <w:p w:rsidR="00D675C3" w:rsidRDefault="00C44E40" w:rsidP="00C44E40">
          <w:pPr>
            <w:pStyle w:val="FECC5600AF1A4E57A04AFE458C64CA83"/>
          </w:pPr>
          <w:r w:rsidRPr="00E7065B">
            <w:rPr>
              <w:rStyle w:val="PlaceholderText"/>
              <w:rFonts w:ascii="Gill Sans Nova Book" w:eastAsiaTheme="minorHAnsi" w:hAnsi="Gill Sans Nova Book"/>
            </w:rPr>
            <w:t>(to be filled by Classifier)</w:t>
          </w:r>
        </w:p>
      </w:docPartBody>
    </w:docPart>
    <w:docPart>
      <w:docPartPr>
        <w:name w:val="8B2BBDEF52474D63BC4EFDEBE4507BAB"/>
        <w:category>
          <w:name w:val="General"/>
          <w:gallery w:val="placeholder"/>
        </w:category>
        <w:types>
          <w:type w:val="bbPlcHdr"/>
        </w:types>
        <w:behaviors>
          <w:behavior w:val="content"/>
        </w:behaviors>
        <w:guid w:val="{50EACBC2-3BEA-48F3-B311-FC82DB5F07DB}"/>
      </w:docPartPr>
      <w:docPartBody>
        <w:p w:rsidR="00D675C3" w:rsidRDefault="00C44E40" w:rsidP="00C44E40">
          <w:pPr>
            <w:pStyle w:val="8B2BBDEF52474D63BC4EFDEBE4507BAB"/>
          </w:pPr>
          <w:r w:rsidRPr="00E7065B">
            <w:rPr>
              <w:rStyle w:val="PlaceholderText"/>
              <w:rFonts w:ascii="Gill Sans Nova Book" w:eastAsiaTheme="minorHAnsi" w:hAnsi="Gill Sans Nova Book"/>
              <w:color w:val="808080" w:themeColor="background1" w:themeShade="80"/>
            </w:rPr>
            <w:t>Direct Performance Appraisal System (PAS) that reports to the position, for example: 5</w:t>
          </w:r>
        </w:p>
      </w:docPartBody>
    </w:docPart>
    <w:docPart>
      <w:docPartPr>
        <w:name w:val="1508B85B05734EB48B8C802842354DAC"/>
        <w:category>
          <w:name w:val="General"/>
          <w:gallery w:val="placeholder"/>
        </w:category>
        <w:types>
          <w:type w:val="bbPlcHdr"/>
        </w:types>
        <w:behaviors>
          <w:behavior w:val="content"/>
        </w:behaviors>
        <w:guid w:val="{1A005F33-24D8-43BB-A10B-4D3044C1F966}"/>
      </w:docPartPr>
      <w:docPartBody>
        <w:p w:rsidR="00C44E40" w:rsidRPr="00E7065B" w:rsidRDefault="00C44E40" w:rsidP="00453FD7">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Indicate position specific experience, for example:</w:t>
          </w:r>
        </w:p>
        <w:p w:rsidR="00C44E40" w:rsidRPr="00E7065B" w:rsidRDefault="00C44E40" w:rsidP="00453FD7">
          <w:pPr>
            <w:pStyle w:val="ListParagraph"/>
            <w:numPr>
              <w:ilvl w:val="0"/>
              <w:numId w:val="2"/>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Experience in IOM administrative and financial management, budget monitoring, cash management and internal control procedures;</w:t>
          </w:r>
        </w:p>
        <w:p w:rsidR="00C44E40" w:rsidRPr="00E7065B" w:rsidRDefault="00C44E40" w:rsidP="00434688">
          <w:pPr>
            <w:pStyle w:val="ListParagraph"/>
            <w:numPr>
              <w:ilvl w:val="0"/>
              <w:numId w:val="2"/>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Experience in the usage of office software packages (MS Word, Excel, etc.) and knowledge of spreadsheet and data analysis; and,</w:t>
          </w:r>
        </w:p>
        <w:p w:rsidR="00D675C3" w:rsidRDefault="00C44E40" w:rsidP="00C44E40">
          <w:pPr>
            <w:pStyle w:val="1508B85B05734EB48B8C802842354DAC"/>
          </w:pPr>
          <w:r w:rsidRPr="00E7065B">
            <w:rPr>
              <w:rFonts w:ascii="Gill Sans Nova Book" w:hAnsi="Gill Sans Nova Book"/>
              <w:color w:val="808080" w:themeColor="background1" w:themeShade="80"/>
            </w:rPr>
            <w:t>Experience supervising the development and implementation of administrative control procedures.</w:t>
          </w:r>
        </w:p>
      </w:docPartBody>
    </w:docPart>
    <w:docPart>
      <w:docPartPr>
        <w:name w:val="260080DB126045CAA5E14652355BBAC4"/>
        <w:category>
          <w:name w:val="General"/>
          <w:gallery w:val="placeholder"/>
        </w:category>
        <w:types>
          <w:type w:val="bbPlcHdr"/>
        </w:types>
        <w:behaviors>
          <w:behavior w:val="content"/>
        </w:behaviors>
        <w:guid w:val="{88912C27-1A36-4A37-BCA9-32718318D80D}"/>
      </w:docPartPr>
      <w:docPartBody>
        <w:p w:rsidR="00C44E40" w:rsidRPr="00E7065B" w:rsidRDefault="00C44E40" w:rsidP="006E63B1">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Indicate position specific skills, for example:</w:t>
          </w:r>
        </w:p>
        <w:p w:rsidR="00C44E40" w:rsidRPr="00E7065B" w:rsidRDefault="00C44E40" w:rsidP="006E63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In depth knowledge of the broad range of migration related subject areas dealt with by the Organization; and,</w:t>
          </w:r>
        </w:p>
        <w:p w:rsidR="00C44E40" w:rsidRPr="00E7065B" w:rsidRDefault="00C44E40" w:rsidP="006E63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Knowledge of UN and bilateral donor programming.</w:t>
          </w:r>
        </w:p>
        <w:p w:rsidR="00C44E40" w:rsidRPr="00E7065B" w:rsidRDefault="00C44E40" w:rsidP="00D63C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Knowledge of financial rules and regulations.</w:t>
          </w:r>
        </w:p>
        <w:p w:rsidR="00D675C3" w:rsidRDefault="00C44E40" w:rsidP="00C44E40">
          <w:pPr>
            <w:pStyle w:val="260080DB126045CAA5E14652355BBAC4"/>
          </w:pPr>
          <w:r w:rsidRPr="00E7065B">
            <w:rPr>
              <w:rFonts w:ascii="Gill Sans Nova Book" w:hAnsi="Gill Sans Nova Book"/>
              <w:color w:val="808080" w:themeColor="background1" w:themeShade="80"/>
            </w:rPr>
            <w:t>Knowledge of International Public Sector Accounting Standards (IPSAS).</w:t>
          </w:r>
        </w:p>
      </w:docPartBody>
    </w:docPart>
    <w:docPart>
      <w:docPartPr>
        <w:name w:val="DCB7A1C2A4DB45C5A67860201EB676C5"/>
        <w:category>
          <w:name w:val="General"/>
          <w:gallery w:val="placeholder"/>
        </w:category>
        <w:types>
          <w:type w:val="bbPlcHdr"/>
        </w:types>
        <w:behaviors>
          <w:behavior w:val="content"/>
        </w:behaviors>
        <w:guid w:val="{2CB2F7F3-B7BA-4272-8360-B6F1A2D6DE7F}"/>
      </w:docPartPr>
      <w:docPartBody>
        <w:p w:rsidR="00D675C3" w:rsidRDefault="00C44E40" w:rsidP="00C44E40">
          <w:pPr>
            <w:pStyle w:val="DCB7A1C2A4DB45C5A67860201EB676C5"/>
          </w:pPr>
          <w:r w:rsidRPr="00E7065B">
            <w:rPr>
              <w:rStyle w:val="PlaceholderText"/>
              <w:rFonts w:ascii="Gill Sans Nova Book" w:eastAsiaTheme="minorHAnsi" w:hAnsi="Gill Sans Nova Book"/>
              <w:color w:val="808080" w:themeColor="background1" w:themeShade="80"/>
            </w:rPr>
            <w:t>&lt;insert required language/s&gt;</w:t>
          </w:r>
        </w:p>
      </w:docPartBody>
    </w:docPart>
    <w:docPart>
      <w:docPartPr>
        <w:name w:val="297447EB48B043658A39142B1C2488F7"/>
        <w:category>
          <w:name w:val="General"/>
          <w:gallery w:val="placeholder"/>
        </w:category>
        <w:types>
          <w:type w:val="bbPlcHdr"/>
        </w:types>
        <w:behaviors>
          <w:behavior w:val="content"/>
        </w:behaviors>
        <w:guid w:val="{3A7354BB-0E4F-4C41-8392-804FB4E497DE}"/>
      </w:docPartPr>
      <w:docPartBody>
        <w:p w:rsidR="00C44E40" w:rsidRPr="00E7065B" w:rsidRDefault="00C44E40" w:rsidP="00953F20">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 xml:space="preserve">Specify desirable language/s, for example: </w:t>
          </w:r>
        </w:p>
        <w:p w:rsidR="00D675C3" w:rsidRDefault="00C44E40" w:rsidP="00C44E40">
          <w:pPr>
            <w:pStyle w:val="297447EB48B043658A39142B1C2488F7"/>
          </w:pPr>
          <w:r w:rsidRPr="00E7065B">
            <w:rPr>
              <w:rFonts w:ascii="Gill Sans Nova Book" w:hAnsi="Gill Sans Nova Book"/>
              <w:color w:val="808080" w:themeColor="background1" w:themeShade="80"/>
            </w:rPr>
            <w:t>Working knowledge of Arabic.</w:t>
          </w:r>
        </w:p>
      </w:docPartBody>
    </w:docPart>
    <w:docPart>
      <w:docPartPr>
        <w:name w:val="E567CCB7ACD3418F8177F6D97F0C72FD"/>
        <w:category>
          <w:name w:val="General"/>
          <w:gallery w:val="placeholder"/>
        </w:category>
        <w:types>
          <w:type w:val="bbPlcHdr"/>
        </w:types>
        <w:behaviors>
          <w:behavior w:val="content"/>
        </w:behaviors>
        <w:guid w:val="{80D1D340-9490-4D35-AFBB-F8C7D8FD5A18}"/>
      </w:docPartPr>
      <w:docPartBody>
        <w:p w:rsidR="00D675C3" w:rsidRDefault="00C44E40" w:rsidP="00C44E40">
          <w:pPr>
            <w:pStyle w:val="E567CCB7ACD3418F8177F6D97F0C72FD"/>
          </w:pPr>
          <w:r w:rsidRPr="00E7065B">
            <w:rPr>
              <w:rStyle w:val="PlaceholderText"/>
              <w:rFonts w:ascii="Gill Sans Nova Book" w:eastAsiaTheme="minorHAnsi" w:hAnsi="Gill Sans Nova Book"/>
              <w:color w:val="595959" w:themeColor="text1" w:themeTint="A6"/>
              <w:sz w:val="24"/>
              <w:szCs w:val="24"/>
            </w:rPr>
            <w:t>Choose a level.</w:t>
          </w:r>
        </w:p>
      </w:docPartBody>
    </w:docPart>
    <w:docPart>
      <w:docPartPr>
        <w:name w:val="3856662FED804936BE5FECAA64709166"/>
        <w:category>
          <w:name w:val="General"/>
          <w:gallery w:val="placeholder"/>
        </w:category>
        <w:types>
          <w:type w:val="bbPlcHdr"/>
        </w:types>
        <w:behaviors>
          <w:behavior w:val="content"/>
        </w:behaviors>
        <w:guid w:val="{62E4350F-5BC3-42FE-B48D-4EF310619AE5}"/>
      </w:docPartPr>
      <w:docPartBody>
        <w:p w:rsidR="00D675C3" w:rsidRDefault="00C44E40" w:rsidP="00C44E40">
          <w:pPr>
            <w:pStyle w:val="3856662FED804936BE5FECAA64709166"/>
          </w:pPr>
          <w:r w:rsidRPr="00E7065B">
            <w:rPr>
              <w:rStyle w:val="PlaceholderText"/>
              <w:rFonts w:ascii="Gill Sans Nova Book" w:eastAsiaTheme="minorHAnsi" w:hAnsi="Gill Sans Nova Book"/>
              <w:color w:val="595959" w:themeColor="text1" w:themeTint="A6"/>
              <w:sz w:val="24"/>
              <w:szCs w:val="24"/>
            </w:rPr>
            <w:t>Choose a level.</w:t>
          </w:r>
        </w:p>
      </w:docPartBody>
    </w:docPart>
    <w:docPart>
      <w:docPartPr>
        <w:name w:val="A99EC60093194FEF930129A58E2F4A85"/>
        <w:category>
          <w:name w:val="General"/>
          <w:gallery w:val="placeholder"/>
        </w:category>
        <w:types>
          <w:type w:val="bbPlcHdr"/>
        </w:types>
        <w:behaviors>
          <w:behavior w:val="content"/>
        </w:behaviors>
        <w:guid w:val="{80E91106-C9D7-484F-8050-7C17756763F9}"/>
      </w:docPartPr>
      <w:docPartBody>
        <w:p w:rsidR="00C44E40" w:rsidRPr="00E7065B" w:rsidRDefault="00C44E40" w:rsidP="001A5F93">
          <w:pPr>
            <w:spacing w:after="200"/>
            <w:rPr>
              <w:rFonts w:ascii="Gill Sans Nova Book" w:hAnsi="Gill Sans Nova Book" w:cs="Cordia New"/>
              <w:lang w:val="en-US" w:eastAsia="en-US"/>
            </w:rPr>
          </w:pPr>
          <w:r w:rsidRPr="00E7065B">
            <w:rPr>
              <w:rFonts w:ascii="Gill Sans Nova Book" w:hAnsi="Gill Sans Nova Book" w:cs="Cordia New"/>
              <w:i/>
              <w:iCs/>
              <w:color w:val="418FDE"/>
              <w:lang w:val="en-US" w:eastAsia="en-US"/>
            </w:rPr>
            <w:t>Write a brief definition of the organizational context, reporting lines and scope, for example:</w:t>
          </w:r>
        </w:p>
        <w:p w:rsidR="005D69FB" w:rsidRDefault="00C44E40" w:rsidP="00C44E40">
          <w:pPr>
            <w:pStyle w:val="A99EC60093194FEF930129A58E2F4A85"/>
          </w:pPr>
          <w:r w:rsidRPr="00E7065B">
            <w:rPr>
              <w:rFonts w:ascii="Gill Sans Nova Book" w:hAnsi="Gill Sans Nova Book"/>
              <w:color w:val="808080" w:themeColor="background1" w:themeShade="80"/>
            </w:rPr>
            <w:t>Under the overall supervision of the Chief of Mission (CoM) in XXXXX and direct supervision of the Senior Resources Management Officer (SRMO); and, in collaboration with relevant units at Headquarters and the Administrative Centres, the &lt;insert position title&gt; will be responsible and accountable for managing the resources management functions in Sub-Office XXXXX.</w:t>
          </w:r>
        </w:p>
      </w:docPartBody>
    </w:docPart>
    <w:docPart>
      <w:docPartPr>
        <w:name w:val="30340C85F1624D91AAF4541A503F2FEC"/>
        <w:category>
          <w:name w:val="General"/>
          <w:gallery w:val="placeholder"/>
        </w:category>
        <w:types>
          <w:type w:val="bbPlcHdr"/>
        </w:types>
        <w:behaviors>
          <w:behavior w:val="content"/>
        </w:behaviors>
        <w:guid w:val="{5B5F1E90-D4D0-4CBD-B327-5C5F26B98342}"/>
      </w:docPartPr>
      <w:docPartBody>
        <w:p w:rsidR="00C44E40" w:rsidRPr="00E7065B" w:rsidRDefault="00C44E40" w:rsidP="00E00289">
          <w:pPr>
            <w:spacing w:after="200"/>
            <w:rPr>
              <w:rFonts w:ascii="Gill Sans Nova Book" w:hAnsi="Gill Sans Nova Book" w:cs="Cordia New"/>
              <w:lang w:val="en-US" w:eastAsia="en-US"/>
            </w:rPr>
          </w:pPr>
          <w:r w:rsidRPr="00E7065B">
            <w:rPr>
              <w:rFonts w:ascii="Gill Sans Nova Book" w:hAnsi="Gill Sans Nova Book" w:cs="Cordia New"/>
              <w:i/>
              <w:iCs/>
              <w:color w:val="418FDE"/>
              <w:lang w:val="en-US" w:eastAsia="en-US"/>
            </w:rPr>
            <w:t>List 6-8 areas of responsibilities by using the “What, why and how” approach, for example:</w:t>
          </w:r>
        </w:p>
        <w:p w:rsidR="009B078A" w:rsidRDefault="00C44E40" w:rsidP="00C44E40">
          <w:pPr>
            <w:pStyle w:val="30340C85F1624D91AAF4541A503F2FEC"/>
          </w:pPr>
          <w:r w:rsidRPr="00E7065B">
            <w:rPr>
              <w:rFonts w:ascii="Gill Sans Nova Book" w:hAnsi="Gill Sans Nova Book"/>
              <w:color w:val="808080" w:themeColor="background1" w:themeShade="80"/>
            </w:rPr>
            <w:t>(What) Receive mail (why) in order to distribute the correspondence within the Division and draw the attention to important points (how) by sorting correspondence and reviewing the content.</w:t>
          </w:r>
        </w:p>
      </w:docPartBody>
    </w:docPart>
    <w:docPart>
      <w:docPartPr>
        <w:name w:val="84FC60CFE5794A7DB862A50C7D59BF23"/>
        <w:category>
          <w:name w:val="General"/>
          <w:gallery w:val="placeholder"/>
        </w:category>
        <w:types>
          <w:type w:val="bbPlcHdr"/>
        </w:types>
        <w:behaviors>
          <w:behavior w:val="content"/>
        </w:behaviors>
        <w:guid w:val="{55C97A39-C3D7-4EBD-967A-25958080F93F}"/>
      </w:docPartPr>
      <w:docPartBody>
        <w:p w:rsidR="00C44E40" w:rsidRPr="00E7065B" w:rsidRDefault="00C44E40" w:rsidP="00E00289">
          <w:pPr>
            <w:spacing w:after="200"/>
            <w:rPr>
              <w:rFonts w:ascii="Gill Sans Nova Book" w:hAnsi="Gill Sans Nova Book" w:cs="Angsana New"/>
              <w:color w:val="418FDE"/>
              <w:spacing w:val="20"/>
              <w:sz w:val="24"/>
              <w:szCs w:val="24"/>
              <w:lang w:val="en-US" w:eastAsia="en-US"/>
            </w:rPr>
          </w:pPr>
          <w:r w:rsidRPr="00E7065B">
            <w:rPr>
              <w:rFonts w:ascii="Gill Sans Nova Book" w:hAnsi="Gill Sans Nova Book" w:cs="Cordia New"/>
              <w:i/>
              <w:iCs/>
              <w:color w:val="808080" w:themeColor="background1" w:themeShade="80"/>
              <w:lang w:val="en-US" w:eastAsia="en-US"/>
            </w:rPr>
            <w:t>Indicate academic requirements following IN/233, for example:</w:t>
          </w:r>
        </w:p>
        <w:p w:rsidR="00C44E40" w:rsidRPr="008449E7" w:rsidRDefault="00C44E40" w:rsidP="00E00289">
          <w:pPr>
            <w:pStyle w:val="ListParagraph"/>
            <w:numPr>
              <w:ilvl w:val="0"/>
              <w:numId w:val="1"/>
            </w:numPr>
            <w:ind w:left="284" w:hanging="284"/>
            <w:jc w:val="left"/>
            <w:rPr>
              <w:rFonts w:ascii="Gill Sans Nova Book" w:hAnsi="Gill Sans Nova Book"/>
              <w:color w:val="808080" w:themeColor="background1" w:themeShade="80"/>
            </w:rPr>
          </w:pPr>
          <w:r w:rsidRPr="008449E7">
            <w:rPr>
              <w:rFonts w:ascii="Gill Sans Nova Book" w:hAnsi="Gill Sans Nova Book"/>
              <w:color w:val="808080" w:themeColor="background1" w:themeShade="80"/>
            </w:rPr>
            <w:t>Master’s degree in Business Administration, Finance, Management, Accounting, or a related field from an accredited academic institution with five years of relevant professional experience; or</w:t>
          </w:r>
        </w:p>
        <w:p w:rsidR="00C44E40" w:rsidRDefault="00C44E40" w:rsidP="008449E7">
          <w:pPr>
            <w:pStyle w:val="ListParagraph"/>
            <w:numPr>
              <w:ilvl w:val="0"/>
              <w:numId w:val="1"/>
            </w:numPr>
            <w:ind w:left="284" w:hanging="284"/>
            <w:jc w:val="left"/>
            <w:rPr>
              <w:rFonts w:ascii="Gill Sans Nova Book" w:hAnsi="Gill Sans Nova Book"/>
              <w:color w:val="808080" w:themeColor="background1" w:themeShade="80"/>
            </w:rPr>
          </w:pPr>
          <w:r w:rsidRPr="008449E7">
            <w:rPr>
              <w:rFonts w:ascii="Gill Sans Nova Book" w:hAnsi="Gill Sans Nova Book"/>
              <w:color w:val="808080" w:themeColor="background1" w:themeShade="80"/>
            </w:rPr>
            <w:t>University degree in the above fields with seven years of relevant professional experience.</w:t>
          </w:r>
        </w:p>
        <w:p w:rsidR="009B078A" w:rsidRDefault="00C44E40" w:rsidP="00C44E40">
          <w:pPr>
            <w:pStyle w:val="84FC60CFE5794A7DB862A50C7D59BF23"/>
          </w:pPr>
          <w:r w:rsidRPr="008449E7">
            <w:rPr>
              <w:rFonts w:ascii="Gill Sans Nova Book" w:hAnsi="Gill Sans Nova Book"/>
              <w:color w:val="808080" w:themeColor="background1" w:themeShade="80"/>
            </w:rPr>
            <w:t>Professional certification as chartered accountant (CA) or certified public accountant (CPA), Chartered Institute of Management Accountants (CIMA), or Association of Chartered Certified Accountants (ACCA) will be a distinct advantage.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Gill Sans Nova Book">
    <w:altName w:val="Calibri"/>
    <w:panose1 w:val="00000000000000000000"/>
    <w:charset w:val="00"/>
    <w:family w:val="swiss"/>
    <w:notTrueType/>
    <w:pitch w:val="variable"/>
    <w:sig w:usb0="A00002AF" w:usb1="00006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300B"/>
    <w:multiLevelType w:val="hybridMultilevel"/>
    <w:tmpl w:val="A31A94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95F0E70"/>
    <w:multiLevelType w:val="hybridMultilevel"/>
    <w:tmpl w:val="413ABC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E2B32DA"/>
    <w:multiLevelType w:val="hybridMultilevel"/>
    <w:tmpl w:val="F4A402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84234030">
    <w:abstractNumId w:val="0"/>
  </w:num>
  <w:num w:numId="2" w16cid:durableId="35394622">
    <w:abstractNumId w:val="1"/>
  </w:num>
  <w:num w:numId="3" w16cid:durableId="145386775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FF"/>
    <w:rsid w:val="00040D7C"/>
    <w:rsid w:val="00051A34"/>
    <w:rsid w:val="001B0743"/>
    <w:rsid w:val="001D350C"/>
    <w:rsid w:val="001F2EC6"/>
    <w:rsid w:val="003150F5"/>
    <w:rsid w:val="00414F20"/>
    <w:rsid w:val="00507B17"/>
    <w:rsid w:val="00515159"/>
    <w:rsid w:val="0059296C"/>
    <w:rsid w:val="005C0A96"/>
    <w:rsid w:val="005D69FB"/>
    <w:rsid w:val="006E2EDB"/>
    <w:rsid w:val="00832072"/>
    <w:rsid w:val="0083250E"/>
    <w:rsid w:val="008B3CF9"/>
    <w:rsid w:val="00954CA5"/>
    <w:rsid w:val="009A73B2"/>
    <w:rsid w:val="009B078A"/>
    <w:rsid w:val="00A172AD"/>
    <w:rsid w:val="00A25BAF"/>
    <w:rsid w:val="00A4152E"/>
    <w:rsid w:val="00A6297E"/>
    <w:rsid w:val="00A94D2C"/>
    <w:rsid w:val="00B321FD"/>
    <w:rsid w:val="00BA7ACD"/>
    <w:rsid w:val="00C44E40"/>
    <w:rsid w:val="00C607FF"/>
    <w:rsid w:val="00D00D01"/>
    <w:rsid w:val="00D675C3"/>
    <w:rsid w:val="00D74A28"/>
    <w:rsid w:val="00EF3D11"/>
    <w:rsid w:val="00F15C9E"/>
    <w:rsid w:val="00F617A2"/>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E40"/>
    <w:rPr>
      <w:color w:val="808080"/>
    </w:rPr>
  </w:style>
  <w:style w:type="paragraph" w:styleId="Title">
    <w:name w:val="Title"/>
    <w:basedOn w:val="Subtitle"/>
    <w:next w:val="Normal"/>
    <w:link w:val="TitleChar"/>
    <w:qFormat/>
    <w:rsid w:val="00C607FF"/>
    <w:pPr>
      <w:numPr>
        <w:ilvl w:val="0"/>
      </w:numPr>
      <w:autoSpaceDE w:val="0"/>
      <w:autoSpaceDN w:val="0"/>
      <w:adjustRightInd w:val="0"/>
      <w:spacing w:after="0" w:line="240" w:lineRule="auto"/>
      <w:contextualSpacing/>
      <w:jc w:val="both"/>
    </w:pPr>
    <w:rPr>
      <w:rFonts w:ascii="Gill Sans Nova" w:eastAsia="Times New Roman" w:hAnsi="Gill Sans Nova" w:cs="Arial"/>
      <w:color w:val="auto"/>
      <w:spacing w:val="0"/>
      <w:szCs w:val="20"/>
      <w:lang w:val="en-GB" w:eastAsia="en-GB"/>
    </w:rPr>
  </w:style>
  <w:style w:type="character" w:customStyle="1" w:styleId="TitleChar">
    <w:name w:val="Title Char"/>
    <w:basedOn w:val="DefaultParagraphFont"/>
    <w:link w:val="Title"/>
    <w:rsid w:val="00C607FF"/>
    <w:rPr>
      <w:rFonts w:ascii="Gill Sans Nova" w:eastAsia="Times New Roman" w:hAnsi="Gill Sans Nova" w:cs="Arial"/>
      <w:szCs w:val="20"/>
      <w:lang w:val="en-GB" w:eastAsia="en-GB"/>
    </w:rPr>
  </w:style>
  <w:style w:type="paragraph" w:styleId="Subtitle">
    <w:name w:val="Subtitle"/>
    <w:basedOn w:val="Normal"/>
    <w:next w:val="Normal"/>
    <w:link w:val="SubtitleChar"/>
    <w:uiPriority w:val="11"/>
    <w:qFormat/>
    <w:rsid w:val="00C607F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607FF"/>
    <w:rPr>
      <w:color w:val="5A5A5A" w:themeColor="text1" w:themeTint="A5"/>
      <w:spacing w:val="15"/>
    </w:rPr>
  </w:style>
  <w:style w:type="paragraph" w:styleId="Header">
    <w:name w:val="header"/>
    <w:basedOn w:val="Normal"/>
    <w:link w:val="HeaderChar"/>
    <w:uiPriority w:val="99"/>
    <w:unhideWhenUsed/>
    <w:rsid w:val="00C607FF"/>
    <w:pPr>
      <w:tabs>
        <w:tab w:val="center" w:pos="4680"/>
        <w:tab w:val="right" w:pos="9360"/>
      </w:tabs>
      <w:autoSpaceDE w:val="0"/>
      <w:autoSpaceDN w:val="0"/>
      <w:adjustRightInd w:val="0"/>
      <w:spacing w:after="0" w:line="240" w:lineRule="auto"/>
      <w:jc w:val="both"/>
    </w:pPr>
    <w:rPr>
      <w:rFonts w:ascii="Gill Sans Nova" w:eastAsia="Times New Roman" w:hAnsi="Gill Sans Nova" w:cs="Arial"/>
      <w:szCs w:val="20"/>
      <w:lang w:val="en-GB" w:eastAsia="en-GB"/>
    </w:rPr>
  </w:style>
  <w:style w:type="character" w:customStyle="1" w:styleId="HeaderChar">
    <w:name w:val="Header Char"/>
    <w:basedOn w:val="DefaultParagraphFont"/>
    <w:link w:val="Header"/>
    <w:uiPriority w:val="99"/>
    <w:rsid w:val="00C607FF"/>
    <w:rPr>
      <w:rFonts w:ascii="Gill Sans Nova" w:eastAsia="Times New Roman" w:hAnsi="Gill Sans Nova" w:cs="Arial"/>
      <w:szCs w:val="20"/>
      <w:lang w:val="en-GB" w:eastAsia="en-GB"/>
    </w:rPr>
  </w:style>
  <w:style w:type="paragraph" w:styleId="Footer">
    <w:name w:val="footer"/>
    <w:basedOn w:val="Normal"/>
    <w:link w:val="FooterChar"/>
    <w:uiPriority w:val="99"/>
    <w:unhideWhenUsed/>
    <w:rsid w:val="00C607FF"/>
    <w:pPr>
      <w:tabs>
        <w:tab w:val="center" w:pos="4680"/>
        <w:tab w:val="right" w:pos="9360"/>
      </w:tabs>
      <w:autoSpaceDE w:val="0"/>
      <w:autoSpaceDN w:val="0"/>
      <w:adjustRightInd w:val="0"/>
      <w:spacing w:after="0" w:line="240" w:lineRule="auto"/>
      <w:jc w:val="both"/>
    </w:pPr>
    <w:rPr>
      <w:rFonts w:ascii="Gill Sans Nova" w:eastAsia="Times New Roman" w:hAnsi="Gill Sans Nova" w:cs="Arial"/>
      <w:szCs w:val="20"/>
      <w:lang w:val="en-GB" w:eastAsia="en-GB"/>
    </w:rPr>
  </w:style>
  <w:style w:type="character" w:customStyle="1" w:styleId="FooterChar">
    <w:name w:val="Footer Char"/>
    <w:basedOn w:val="DefaultParagraphFont"/>
    <w:link w:val="Footer"/>
    <w:uiPriority w:val="99"/>
    <w:rsid w:val="00C607FF"/>
    <w:rPr>
      <w:rFonts w:ascii="Gill Sans Nova" w:eastAsia="Times New Roman" w:hAnsi="Gill Sans Nova" w:cs="Arial"/>
      <w:szCs w:val="20"/>
      <w:lang w:val="en-GB" w:eastAsia="en-GB"/>
    </w:rPr>
  </w:style>
  <w:style w:type="paragraph" w:styleId="ListParagraph">
    <w:name w:val="List Paragraph"/>
    <w:basedOn w:val="Normal"/>
    <w:uiPriority w:val="34"/>
    <w:qFormat/>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styleId="FootnoteText">
    <w:name w:val="footnote text"/>
    <w:basedOn w:val="Normal"/>
    <w:link w:val="FootnoteTextChar"/>
    <w:uiPriority w:val="99"/>
    <w:semiHidden/>
    <w:unhideWhenUsed/>
    <w:rsid w:val="00C607FF"/>
    <w:pPr>
      <w:autoSpaceDE w:val="0"/>
      <w:autoSpaceDN w:val="0"/>
      <w:adjustRightInd w:val="0"/>
      <w:spacing w:after="0" w:line="240" w:lineRule="auto"/>
      <w:jc w:val="both"/>
    </w:pPr>
    <w:rPr>
      <w:rFonts w:ascii="Gill Sans Nova" w:eastAsia="Times New Roman" w:hAnsi="Gill Sans Nova" w:cs="Arial"/>
      <w:sz w:val="20"/>
      <w:szCs w:val="20"/>
      <w:lang w:val="en-GB" w:eastAsia="en-GB"/>
    </w:rPr>
  </w:style>
  <w:style w:type="character" w:customStyle="1" w:styleId="FootnoteTextChar">
    <w:name w:val="Footnote Text Char"/>
    <w:basedOn w:val="DefaultParagraphFont"/>
    <w:link w:val="FootnoteText"/>
    <w:uiPriority w:val="99"/>
    <w:semiHidden/>
    <w:rsid w:val="00C607FF"/>
    <w:rPr>
      <w:rFonts w:ascii="Gill Sans Nova" w:eastAsia="Times New Roman" w:hAnsi="Gill Sans Nova" w:cs="Arial"/>
      <w:sz w:val="20"/>
      <w:szCs w:val="20"/>
      <w:lang w:val="en-GB" w:eastAsia="en-GB"/>
    </w:rPr>
  </w:style>
  <w:style w:type="character" w:styleId="FootnoteReference">
    <w:name w:val="footnote reference"/>
    <w:basedOn w:val="DefaultParagraphFont"/>
    <w:uiPriority w:val="99"/>
    <w:semiHidden/>
    <w:unhideWhenUsed/>
    <w:rsid w:val="00EF3D11"/>
    <w:rPr>
      <w:vertAlign w:val="superscript"/>
    </w:rPr>
  </w:style>
  <w:style w:type="paragraph" w:customStyle="1" w:styleId="DBF11CCB041A488A8D23373675CC77E610">
    <w:name w:val="DBF11CCB041A488A8D23373675CC77E6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82D05DF4C545E3B8792AB8BDB4F4A510">
    <w:name w:val="A982D05DF4C545E3B8792AB8BDB4F4A5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03EBA5EBD9D4C70B10E17A8A1F75E9A10">
    <w:name w:val="F03EBA5EBD9D4C70B10E17A8A1F75E9A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4506AEF4870548C3854664E86261ACFC10">
    <w:name w:val="4506AEF4870548C3854664E86261ACFC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6F2FDC275CD46DFA69C73C3BF81187210">
    <w:name w:val="16F2FDC275CD46DFA69C73C3BF811872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E3ACFEDBCB54322851286EF0EF75CF810">
    <w:name w:val="1E3ACFEDBCB54322851286EF0EF75CF8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C0B510A77094797BAD6C3D6805BC26D10">
    <w:name w:val="AC0B510A77094797BAD6C3D6805BC26D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ECC5600AF1A4E57A04AFE458C64CA8310">
    <w:name w:val="FECC5600AF1A4E57A04AFE458C64CA83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176986DCF944BD69F04E0961AAE81AE10">
    <w:name w:val="8176986DCF944BD69F04E0961AAE81AE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B2BBDEF52474D63BC4EFDEBE4507BAB10">
    <w:name w:val="8B2BBDEF52474D63BC4EFDEBE4507BAB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9EC60093194FEF930129A58E2F4A8510">
    <w:name w:val="A99EC60093194FEF930129A58E2F4A85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0340C85F1624D91AAF4541A503F2FEC10">
    <w:name w:val="30340C85F1624D91AAF4541A503F2FEC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FC60CFE5794A7DB862A50C7D59BF2310">
    <w:name w:val="84FC60CFE5794A7DB862A50C7D59BF23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1508B85B05734EB48B8C802842354DAC10">
    <w:name w:val="1508B85B05734EB48B8C802842354DAC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260080DB126045CAA5E14652355BBAC410">
    <w:name w:val="260080DB126045CAA5E14652355BBAC4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DCB7A1C2A4DB45C5A67860201EB676C510">
    <w:name w:val="DCB7A1C2A4DB45C5A67860201EB676C5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297447EB48B043658A39142B1C2488F710">
    <w:name w:val="297447EB48B043658A39142B1C2488F7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E567CCB7ACD3418F8177F6D97F0C72FD10">
    <w:name w:val="E567CCB7ACD3418F8177F6D97F0C72FD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856662FED804936BE5FECAA6470916610">
    <w:name w:val="3856662FED804936BE5FECAA64709166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73928254BCB1406991C8ACB826E570A410">
    <w:name w:val="73928254BCB1406991C8ACB826E570A4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458EE41C4442B481443637CA5F321C10">
    <w:name w:val="84458EE41C4442B481443637CA5F321C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DBF11CCB041A488A8D23373675CC77E6">
    <w:name w:val="DBF11CCB041A488A8D23373675CC77E6"/>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82D05DF4C545E3B8792AB8BDB4F4A5">
    <w:name w:val="A982D05DF4C545E3B8792AB8BDB4F4A5"/>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03EBA5EBD9D4C70B10E17A8A1F75E9A">
    <w:name w:val="F03EBA5EBD9D4C70B10E17A8A1F75E9A"/>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4506AEF4870548C3854664E86261ACFC">
    <w:name w:val="4506AEF4870548C3854664E86261ACFC"/>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6F2FDC275CD46DFA69C73C3BF811872">
    <w:name w:val="16F2FDC275CD46DFA69C73C3BF811872"/>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E3ACFEDBCB54322851286EF0EF75CF8">
    <w:name w:val="1E3ACFEDBCB54322851286EF0EF75CF8"/>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C0B510A77094797BAD6C3D6805BC26D">
    <w:name w:val="AC0B510A77094797BAD6C3D6805BC26D"/>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ECC5600AF1A4E57A04AFE458C64CA83">
    <w:name w:val="FECC5600AF1A4E57A04AFE458C64CA83"/>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176986DCF944BD69F04E0961AAE81AE">
    <w:name w:val="8176986DCF944BD69F04E0961AAE81AE"/>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B2BBDEF52474D63BC4EFDEBE4507BAB">
    <w:name w:val="8B2BBDEF52474D63BC4EFDEBE4507BAB"/>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9EC60093194FEF930129A58E2F4A85">
    <w:name w:val="A99EC60093194FEF930129A58E2F4A85"/>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0340C85F1624D91AAF4541A503F2FEC">
    <w:name w:val="30340C85F1624D91AAF4541A503F2FEC"/>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FC60CFE5794A7DB862A50C7D59BF23">
    <w:name w:val="84FC60CFE5794A7DB862A50C7D59BF23"/>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1508B85B05734EB48B8C802842354DAC">
    <w:name w:val="1508B85B05734EB48B8C802842354DAC"/>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260080DB126045CAA5E14652355BBAC4">
    <w:name w:val="260080DB126045CAA5E14652355BBAC4"/>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DCB7A1C2A4DB45C5A67860201EB676C5">
    <w:name w:val="DCB7A1C2A4DB45C5A67860201EB676C5"/>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297447EB48B043658A39142B1C2488F7">
    <w:name w:val="297447EB48B043658A39142B1C2488F7"/>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E567CCB7ACD3418F8177F6D97F0C72FD">
    <w:name w:val="E567CCB7ACD3418F8177F6D97F0C72FD"/>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856662FED804936BE5FECAA64709166">
    <w:name w:val="3856662FED804936BE5FECAA64709166"/>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73928254BCB1406991C8ACB826E570A4">
    <w:name w:val="73928254BCB1406991C8ACB826E570A4"/>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458EE41C4442B481443637CA5F321C">
    <w:name w:val="84458EE41C4442B481443637CA5F321C"/>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M - K">
      <a:dk1>
        <a:sysClr val="windowText" lastClr="000000"/>
      </a:dk1>
      <a:lt1>
        <a:sysClr val="window" lastClr="FFFFFF"/>
      </a:lt1>
      <a:dk2>
        <a:srgbClr val="0033A0"/>
      </a:dk2>
      <a:lt2>
        <a:srgbClr val="F2F2F2"/>
      </a:lt2>
      <a:accent1>
        <a:srgbClr val="5B92E5"/>
      </a:accent1>
      <a:accent2>
        <a:srgbClr val="85CAC5"/>
      </a:accent2>
      <a:accent3>
        <a:srgbClr val="FFB81C"/>
      </a:accent3>
      <a:accent4>
        <a:srgbClr val="FF671F"/>
      </a:accent4>
      <a:accent5>
        <a:srgbClr val="D22630"/>
      </a:accent5>
      <a:accent6>
        <a:srgbClr val="4066B8"/>
      </a:accent6>
      <a:hlink>
        <a:srgbClr val="0563C1"/>
      </a:hlink>
      <a:folHlink>
        <a:srgbClr val="954F72"/>
      </a:folHlink>
    </a:clrScheme>
    <a:fontScheme name="Gill Sans Nova">
      <a:majorFont>
        <a:latin typeface="Gill Sans Nova"/>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9935d6-7680-4768-a11a-a5a95f76191d" xsi:nil="true"/>
    <lcf76f155ced4ddcb4097134ff3c332f xmlns="628947aa-cfbf-4e11-b9a5-18c302ed5f18">
      <Terms xmlns="http://schemas.microsoft.com/office/infopath/2007/PartnerControls"/>
    </lcf76f155ced4ddcb4097134ff3c332f>
    <ProtectionKitsInformationPackage xmlns="628947aa-cfbf-4e11-b9a5-18c302ed5f18">
      <Url xsi:nil="true"/>
      <Description xsi:nil="true"/>
    </ProtectionKitsInformationPack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EAE8977426894D9583CB259410CC61" ma:contentTypeVersion="18" ma:contentTypeDescription="Create a new document." ma:contentTypeScope="" ma:versionID="08e19b13cfdd5e268ba4ede6e36812d9">
  <xsd:schema xmlns:xsd="http://www.w3.org/2001/XMLSchema" xmlns:xs="http://www.w3.org/2001/XMLSchema" xmlns:p="http://schemas.microsoft.com/office/2006/metadata/properties" xmlns:ns2="628947aa-cfbf-4e11-b9a5-18c302ed5f18" xmlns:ns3="789935d6-7680-4768-a11a-a5a95f76191d" targetNamespace="http://schemas.microsoft.com/office/2006/metadata/properties" ma:root="true" ma:fieldsID="7f9044ba48f45998da639458acbceef4" ns2:_="" ns3:_="">
    <xsd:import namespace="628947aa-cfbf-4e11-b9a5-18c302ed5f18"/>
    <xsd:import namespace="789935d6-7680-4768-a11a-a5a95f7619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ProtectionKitsInformationPackag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47aa-cfbf-4e11-b9a5-18c302ed5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otectionKitsInformationPackage" ma:index="20" nillable="true" ma:displayName="Protection Kits Information Package" ma:description="https://iomint.sharepoint.com/:u:/s/TT/ERqPLy6x5GBNpw_Qmh4jIswB9JFtg4nRBMA-tNWiTkuU0g?e=prySei" ma:format="Hyperlink" ma:internalName="ProtectionKitsInformationPack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935d6-7680-4768-a11a-a5a95f761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ea5cde-8791-4eeb-9875-ee22660765ab}" ma:internalName="TaxCatchAll" ma:showField="CatchAllData" ma:web="789935d6-7680-4768-a11a-a5a95f761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7953B-AD6E-47F8-A0B9-F969FD2CBB4F}">
  <ds:schemaRefs>
    <ds:schemaRef ds:uri="http://schemas.microsoft.com/office/2006/metadata/properties"/>
    <ds:schemaRef ds:uri="http://schemas.microsoft.com/office/infopath/2007/PartnerControls"/>
    <ds:schemaRef ds:uri="789935d6-7680-4768-a11a-a5a95f76191d"/>
    <ds:schemaRef ds:uri="628947aa-cfbf-4e11-b9a5-18c302ed5f18"/>
  </ds:schemaRefs>
</ds:datastoreItem>
</file>

<file path=customXml/itemProps2.xml><?xml version="1.0" encoding="utf-8"?>
<ds:datastoreItem xmlns:ds="http://schemas.openxmlformats.org/officeDocument/2006/customXml" ds:itemID="{99C32404-7617-47D5-B69A-16E1F4711F8C}">
  <ds:schemaRefs>
    <ds:schemaRef ds:uri="http://schemas.openxmlformats.org/officeDocument/2006/bibliography"/>
  </ds:schemaRefs>
</ds:datastoreItem>
</file>

<file path=customXml/itemProps3.xml><?xml version="1.0" encoding="utf-8"?>
<ds:datastoreItem xmlns:ds="http://schemas.openxmlformats.org/officeDocument/2006/customXml" ds:itemID="{7059FC91-42DF-4757-8676-6F994AC45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47aa-cfbf-4e11-b9a5-18c302ed5f18"/>
    <ds:schemaRef ds:uri="789935d6-7680-4768-a11a-a5a95f761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38A06-E769-4569-85D3-E2CF4E0B81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
  <dc:creator>SKEETE Curtra</dc:creator>
  <keywords/>
  <dc:description/>
  <lastModifiedBy>HUNTE Maxine Reagan</lastModifiedBy>
  <revision>3</revision>
  <dcterms:created xsi:type="dcterms:W3CDTF">2023-09-27T14:26:00.0000000Z</dcterms:created>
  <dcterms:modified xsi:type="dcterms:W3CDTF">2023-09-28T19:09:14.9374493Z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0x0101007BEAE8977426894D9583CB259410CC61</vt:lpwstr>
  </property>
  <property fmtid="{D5CDD505-2E9C-101B-9397-08002B2CF9AE}" pid="3" name="MediaServiceImageTags">
    <vt:lpwstr/>
  </property>
  <property fmtid="{D5CDD505-2E9C-101B-9397-08002B2CF9AE}" pid="4" name="MSIP_Label_2059aa38-f392-4105-be92-628035578272_Enabled">
    <vt:lpwstr>true</vt:lpwstr>
  </property>
  <property fmtid="{D5CDD505-2E9C-101B-9397-08002B2CF9AE}" pid="5" name="MSIP_Label_2059aa38-f392-4105-be92-628035578272_SetDate">
    <vt:lpwstr>2023-09-19T14:06:11Z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1daf3d67-8c2d-4345-9aa0-063d4e7ec4c5</vt:lpwstr>
  </property>
  <property fmtid="{D5CDD505-2E9C-101B-9397-08002B2CF9AE}" pid="10" name="MSIP_Label_2059aa38-f392-4105-be92-628035578272_ContentBits">
    <vt:lpwstr>0</vt:lpwstr>
  </property>
</Properties>
</file>